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3E879F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DB495ED" w14:textId="3F78311B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6DE14D662AF0A041A943141157F1F79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5-3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60248C">
                  <w:rPr>
                    <w:rStyle w:val="Dokumentdatum"/>
                  </w:rPr>
                  <w:t>30. Mai 2023</w:t>
                </w:r>
              </w:sdtContent>
            </w:sdt>
          </w:p>
        </w:tc>
      </w:tr>
      <w:tr w:rsidR="008877BE" w:rsidRPr="00D5446F" w14:paraId="24001A88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89CD766" w14:textId="59D79686" w:rsidR="008877BE" w:rsidRPr="00D5446F" w:rsidRDefault="008877BE" w:rsidP="008877BE">
            <w:pPr>
              <w:pStyle w:val="Betreff"/>
            </w:pPr>
            <w:proofErr w:type="spellStart"/>
            <w:r>
              <w:rPr>
                <w:rFonts w:eastAsia="Arial" w:cs="Arial"/>
              </w:rPr>
              <w:t>FeuerTrutz</w:t>
            </w:r>
            <w:proofErr w:type="spellEnd"/>
            <w:r>
              <w:rPr>
                <w:rFonts w:eastAsia="Arial" w:cs="Arial"/>
              </w:rPr>
              <w:t xml:space="preserve"> 202</w:t>
            </w:r>
            <w:r>
              <w:t>3</w:t>
            </w:r>
            <w:r>
              <w:rPr>
                <w:rFonts w:eastAsia="Arial" w:cs="Arial"/>
              </w:rPr>
              <w:t xml:space="preserve">: GEZE </w:t>
            </w:r>
            <w:r>
              <w:t>präsentiert</w:t>
            </w:r>
            <w:r>
              <w:rPr>
                <w:rFonts w:eastAsia="Arial" w:cs="Arial"/>
              </w:rPr>
              <w:t xml:space="preserve"> </w:t>
            </w:r>
            <w:r>
              <w:t>Lösungen für Brandschutz und Gebäude</w:t>
            </w:r>
            <w:r w:rsidR="00F74E3F">
              <w:t>a</w:t>
            </w:r>
            <w:r>
              <w:t>utomation</w:t>
            </w:r>
          </w:p>
        </w:tc>
      </w:tr>
    </w:tbl>
    <w:p w14:paraId="330688E8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1CBEFA49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6594795D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0C00E37E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1924122C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62"/>
        <w:gridCol w:w="3321"/>
        <w:gridCol w:w="1681"/>
      </w:tblGrid>
      <w:tr w:rsidR="00104446" w:rsidRPr="008E4BE2" w14:paraId="5B528519" w14:textId="77777777" w:rsidTr="008877BE">
        <w:trPr>
          <w:trHeight w:val="426"/>
          <w:tblHeader/>
        </w:trPr>
        <w:tc>
          <w:tcPr>
            <w:tcW w:w="446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D9DAB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BA8187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AC038DF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2EF762B4" w14:textId="77777777" w:rsidTr="008877BE">
        <w:trPr>
          <w:trHeight w:val="2601"/>
        </w:trPr>
        <w:tc>
          <w:tcPr>
            <w:tcW w:w="446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7C8F1DE" w14:textId="4225061E" w:rsidR="00104446" w:rsidRDefault="008877BE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1688F22" wp14:editId="00379D94">
                  <wp:extent cx="2696400" cy="1214825"/>
                  <wp:effectExtent l="0" t="0" r="0" b="4445"/>
                  <wp:docPr id="178631230" name="Grafik 2" descr="Ein Bild, das Text, Im Haus, Deck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31230" name="Grafik 2" descr="Ein Bild, das Text, Im Haus, Decke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400" cy="121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2F386B3" w14:textId="5B07AA08" w:rsidR="00104446" w:rsidRPr="008877BE" w:rsidRDefault="008877BE" w:rsidP="00862803">
            <w:pPr>
              <w:rPr>
                <w:color w:val="002364"/>
                <w:sz w:val="20"/>
                <w:szCs w:val="20"/>
                <w:lang w:val="fr-FR"/>
              </w:rPr>
            </w:pPr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="0055678D">
              <w:rPr>
                <w:color w:val="002364"/>
                <w:sz w:val="20"/>
                <w:szCs w:val="20"/>
                <w:lang w:val="fr-FR"/>
              </w:rPr>
              <w:t>stellt</w:t>
            </w:r>
            <w:proofErr w:type="spellEnd"/>
            <w:r w:rsidR="0055678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55678D">
              <w:rPr>
                <w:color w:val="002364"/>
                <w:sz w:val="20"/>
                <w:szCs w:val="20"/>
                <w:lang w:val="fr-FR"/>
              </w:rPr>
              <w:t>auf</w:t>
            </w:r>
            <w:proofErr w:type="spellEnd"/>
            <w:r w:rsidR="0055678D">
              <w:rPr>
                <w:color w:val="002364"/>
                <w:sz w:val="20"/>
                <w:szCs w:val="20"/>
                <w:lang w:val="fr-FR"/>
              </w:rPr>
              <w:t xml:space="preserve"> der </w:t>
            </w:r>
            <w:proofErr w:type="spellStart"/>
            <w:r w:rsidR="0055678D">
              <w:rPr>
                <w:color w:val="002364"/>
                <w:sz w:val="20"/>
                <w:szCs w:val="20"/>
                <w:lang w:val="fr-FR"/>
              </w:rPr>
              <w:t>FeuerTrutz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seine Top-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Lösungen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Brandschutz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Automatisierung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vor.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834B96" w14:textId="63DD90C8" w:rsidR="00104446" w:rsidRPr="00104446" w:rsidRDefault="008877BE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877BE" w14:paraId="5418CB9E" w14:textId="77777777" w:rsidTr="008877BE">
        <w:trPr>
          <w:trHeight w:val="2843"/>
        </w:trPr>
        <w:tc>
          <w:tcPr>
            <w:tcW w:w="446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392697B" w14:textId="0C4473D6" w:rsidR="008877BE" w:rsidRDefault="00091EE8" w:rsidP="008877B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91C9968" wp14:editId="55FC2AE0">
                  <wp:extent cx="1803733" cy="1440000"/>
                  <wp:effectExtent l="0" t="0" r="0" b="0"/>
                  <wp:docPr id="2022091603" name="Grafik 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2091603" name="Grafik 3" descr="Ein Bild, das Tex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2E58893" w14:textId="5E010633" w:rsidR="008877BE" w:rsidRPr="008877BE" w:rsidRDefault="008877BE" w:rsidP="008877BE">
            <w:pPr>
              <w:rPr>
                <w:rFonts w:cs="Arial"/>
                <w:color w:val="002364"/>
                <w:sz w:val="20"/>
                <w:szCs w:val="20"/>
              </w:rPr>
            </w:pPr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Der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Türschließer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TS 5000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SoftClose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ist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eine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elegante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Lösung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alle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Einbausituationen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herausfordernden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Umgebungen</w:t>
            </w:r>
            <w:proofErr w:type="spellEnd"/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AB530AA" w14:textId="102FAE66" w:rsidR="008877BE" w:rsidRPr="00104446" w:rsidRDefault="008877BE" w:rsidP="008877B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877BE" w14:paraId="109CC058" w14:textId="77777777" w:rsidTr="008877BE">
        <w:trPr>
          <w:trHeight w:val="2973"/>
        </w:trPr>
        <w:tc>
          <w:tcPr>
            <w:tcW w:w="446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6483F6B" w14:textId="043FA525" w:rsidR="008877BE" w:rsidRDefault="00091EE8" w:rsidP="008877B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18AF2C19" wp14:editId="6346DB76">
                  <wp:extent cx="1736720" cy="1440000"/>
                  <wp:effectExtent l="0" t="0" r="3810" b="0"/>
                  <wp:docPr id="1568060090" name="Grafik 4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8060090" name="Grafik 4" descr="Ein Bild, das Spielzeug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CB5CF9A" w14:textId="1EAA4F37" w:rsidR="008877BE" w:rsidRPr="008877BE" w:rsidRDefault="008877BE" w:rsidP="008877BE">
            <w:pPr>
              <w:rPr>
                <w:rFonts w:cs="Arial"/>
                <w:color w:val="002364"/>
                <w:sz w:val="20"/>
                <w:szCs w:val="20"/>
              </w:rPr>
            </w:pPr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Mit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Control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stellt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das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Unternehmen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eine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neue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Vernetzungslösung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automatisierte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Tür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Fensterlösungen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vor.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5EA17B8" w14:textId="7F85F190" w:rsidR="008877BE" w:rsidRPr="00104446" w:rsidRDefault="008877BE" w:rsidP="008877B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877BE" w14:paraId="70784B68" w14:textId="77777777" w:rsidTr="008877BE">
        <w:trPr>
          <w:trHeight w:val="3253"/>
        </w:trPr>
        <w:tc>
          <w:tcPr>
            <w:tcW w:w="446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88BA2EB" w14:textId="34859883" w:rsidR="008877BE" w:rsidRDefault="00091EE8" w:rsidP="008877B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4389C34" wp14:editId="00C85012">
                  <wp:extent cx="1440000" cy="1891795"/>
                  <wp:effectExtent l="0" t="0" r="0" b="635"/>
                  <wp:docPr id="853242464" name="Grafik 5" descr="Ein Bild, das Elektronik, wei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242464" name="Grafik 5" descr="Ein Bild, das Elektronik, weiß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8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FF5FEFE" w14:textId="63A0EC57" w:rsidR="008877BE" w:rsidRPr="008877BE" w:rsidRDefault="008877BE" w:rsidP="008877BE">
            <w:pPr>
              <w:rPr>
                <w:rFonts w:cs="Arial"/>
                <w:color w:val="002364"/>
                <w:sz w:val="20"/>
                <w:szCs w:val="20"/>
              </w:rPr>
            </w:pPr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Die kompakte RWA-Zentrale MBZ 300 N8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eignet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sich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besonders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kleine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mittelgroße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Gebäude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sowie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77BE">
              <w:rPr>
                <w:color w:val="002364"/>
                <w:sz w:val="20"/>
                <w:szCs w:val="20"/>
                <w:lang w:val="fr-FR"/>
              </w:rPr>
              <w:t>Treppenhäuser</w:t>
            </w:r>
            <w:proofErr w:type="spellEnd"/>
            <w:r w:rsidRPr="008877BE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B442626" w14:textId="3FB05DDA" w:rsidR="008877BE" w:rsidRPr="00104446" w:rsidRDefault="008877BE" w:rsidP="008877B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877BE" w14:paraId="04F263EF" w14:textId="77777777" w:rsidTr="008877BE">
        <w:trPr>
          <w:trHeight w:val="3253"/>
        </w:trPr>
        <w:tc>
          <w:tcPr>
            <w:tcW w:w="446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86A257" w14:textId="7099A147" w:rsidR="008877BE" w:rsidRDefault="00091EE8" w:rsidP="008877BE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0CD1C59" wp14:editId="4848462D">
                  <wp:extent cx="1920956" cy="1440000"/>
                  <wp:effectExtent l="0" t="0" r="0" b="0"/>
                  <wp:docPr id="134616354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163546" name="Grafik 134616354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95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F0EBD12" w14:textId="0A48298C" w:rsidR="008877BE" w:rsidRPr="008877BE" w:rsidRDefault="00091EE8" w:rsidP="008877BE">
            <w:pPr>
              <w:rPr>
                <w:color w:val="002364"/>
                <w:sz w:val="20"/>
                <w:szCs w:val="20"/>
                <w:lang w:val="fr-FR"/>
              </w:rPr>
            </w:pPr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Die Treppenhauszentrale THZ N4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sorgt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auch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dort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Sicherheit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wo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baurechtlich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lediglich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eine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Rauchableitung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gefordert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ist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wie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etwa</w:t>
            </w:r>
            <w:proofErr w:type="spellEnd"/>
            <w:r w:rsidRPr="00091EE8">
              <w:rPr>
                <w:color w:val="002364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091EE8">
              <w:rPr>
                <w:color w:val="002364"/>
                <w:sz w:val="20"/>
                <w:szCs w:val="20"/>
                <w:lang w:val="fr-FR"/>
              </w:rPr>
              <w:t>Treppenhäusern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37830BC" w14:textId="5F67BB34" w:rsidR="008877BE" w:rsidRDefault="008877BE" w:rsidP="008877BE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1F1B92F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7A6E6" w14:textId="77777777" w:rsidR="00825775" w:rsidRDefault="00825775" w:rsidP="008D6134">
      <w:pPr>
        <w:spacing w:line="240" w:lineRule="auto"/>
      </w:pPr>
      <w:r>
        <w:separator/>
      </w:r>
    </w:p>
  </w:endnote>
  <w:endnote w:type="continuationSeparator" w:id="0">
    <w:p w14:paraId="69B9AE19" w14:textId="77777777" w:rsidR="00825775" w:rsidRDefault="0082577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3938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CB95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3BB1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350E" w14:textId="77777777" w:rsidR="00825775" w:rsidRDefault="00825775" w:rsidP="008D6134">
      <w:pPr>
        <w:spacing w:line="240" w:lineRule="auto"/>
      </w:pPr>
      <w:r>
        <w:separator/>
      </w:r>
    </w:p>
  </w:footnote>
  <w:footnote w:type="continuationSeparator" w:id="0">
    <w:p w14:paraId="014A2DE8" w14:textId="77777777" w:rsidR="00825775" w:rsidRDefault="0082577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6E5D1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F74E3F" w14:paraId="7BFD0C5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6B0140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77ADE13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5CF1722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877BE" w:rsidRPr="008B572B">
            <w:t>Presse</w:t>
          </w:r>
          <w:r>
            <w:fldChar w:fldCharType="end"/>
          </w:r>
          <w:r w:rsidR="00695278">
            <w:t>fotos</w:t>
          </w:r>
        </w:p>
        <w:p w14:paraId="64B74FB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D95AC73" w14:textId="77777777" w:rsidTr="00B556B7">
      <w:trPr>
        <w:trHeight w:hRule="exact" w:val="215"/>
      </w:trPr>
      <w:tc>
        <w:tcPr>
          <w:tcW w:w="7359" w:type="dxa"/>
        </w:tcPr>
        <w:p w14:paraId="6FA665A0" w14:textId="2D82B7B4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5-30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60248C">
                <w:t>30.05.2023</w:t>
              </w:r>
            </w:sdtContent>
          </w:sdt>
        </w:p>
      </w:tc>
    </w:tr>
  </w:tbl>
  <w:p w14:paraId="5205A566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DA709EE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E02E4CF" wp14:editId="5010DBF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4F4CF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F74E3F" w14:paraId="30D9BCBD" w14:textId="77777777" w:rsidTr="005A529F">
      <w:trPr>
        <w:trHeight w:hRule="exact" w:val="198"/>
      </w:trPr>
      <w:tc>
        <w:tcPr>
          <w:tcW w:w="7371" w:type="dxa"/>
        </w:tcPr>
        <w:p w14:paraId="74B07732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74241AC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C2A7701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28236390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31D2D1C5" wp14:editId="7FC639E5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2A80365" wp14:editId="3297279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BD7777E" wp14:editId="4410053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8DA5F77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5A53DA4" wp14:editId="1F3A7F9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AFF4793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7BE"/>
    <w:rsid w:val="0001564F"/>
    <w:rsid w:val="00025DF7"/>
    <w:rsid w:val="00050C22"/>
    <w:rsid w:val="0005443A"/>
    <w:rsid w:val="00055891"/>
    <w:rsid w:val="00062822"/>
    <w:rsid w:val="0008169D"/>
    <w:rsid w:val="00091EE8"/>
    <w:rsid w:val="00094A49"/>
    <w:rsid w:val="00095819"/>
    <w:rsid w:val="000A3263"/>
    <w:rsid w:val="000B02C6"/>
    <w:rsid w:val="00104446"/>
    <w:rsid w:val="00110BB8"/>
    <w:rsid w:val="00113091"/>
    <w:rsid w:val="00117800"/>
    <w:rsid w:val="001261D2"/>
    <w:rsid w:val="00126C06"/>
    <w:rsid w:val="00131D40"/>
    <w:rsid w:val="001673EE"/>
    <w:rsid w:val="00196ED7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B5D3F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5678D"/>
    <w:rsid w:val="00575AEF"/>
    <w:rsid w:val="00590F61"/>
    <w:rsid w:val="00592597"/>
    <w:rsid w:val="005A4E09"/>
    <w:rsid w:val="005A529F"/>
    <w:rsid w:val="0060196E"/>
    <w:rsid w:val="0060248C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25775"/>
    <w:rsid w:val="00846FEA"/>
    <w:rsid w:val="008510DC"/>
    <w:rsid w:val="00862803"/>
    <w:rsid w:val="00863B08"/>
    <w:rsid w:val="008877BE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74E3F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27D3D"/>
  <w15:docId w15:val="{AE2637D3-08AA-9649-A534-63FB6964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55678D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4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E14D662AF0A041A943141157F1F7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45CF44-ACB8-0C4D-82F0-4383A98D319C}"/>
      </w:docPartPr>
      <w:docPartBody>
        <w:p w:rsidR="00EA0B77" w:rsidRDefault="00000000">
          <w:pPr>
            <w:pStyle w:val="6DE14D662AF0A041A943141157F1F79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0E"/>
    <w:rsid w:val="0013090E"/>
    <w:rsid w:val="00455D2E"/>
    <w:rsid w:val="00585322"/>
    <w:rsid w:val="00B5146A"/>
    <w:rsid w:val="00EA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DE14D662AF0A041A943141157F1F79A">
    <w:name w:val="6DE14D662AF0A041A943141157F1F7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2023-05-30T00:00:00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(4).dotx</Template>
  <TotalTime>0</TotalTime>
  <Pages>2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4</cp:revision>
  <cp:lastPrinted>2019-11-28T10:39:00Z</cp:lastPrinted>
  <dcterms:created xsi:type="dcterms:W3CDTF">2023-05-26T12:08:00Z</dcterms:created>
  <dcterms:modified xsi:type="dcterms:W3CDTF">2023-05-30T12:15:00Z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