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4F52900" w14:textId="77777777" w:rsidTr="00546F76">
        <w:trPr>
          <w:trHeight w:val="284"/>
        </w:trPr>
        <w:tc>
          <w:tcPr>
            <w:tcW w:w="7359" w:type="dxa"/>
            <w:tcMar>
              <w:top w:w="11" w:type="dxa"/>
              <w:bottom w:w="0" w:type="dxa"/>
            </w:tcMar>
          </w:tcPr>
          <w:p w14:paraId="2555BB0A" w14:textId="6433A63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E2E3B05CF684712B1FB557E2F451C4B"/>
                </w:placeholder>
                <w:dataBinding w:prefixMappings="xmlns:ns0='http://schemas.microsoft.com/office/2006/coverPageProps' " w:xpath="/ns0:CoverPageProperties[1]/ns0:PublishDate[1]" w:storeItemID="{55AF091B-3C7A-41E3-B477-F2FDAA23CFDA}"/>
                <w:date w:fullDate="2023-02-21T00:00:00Z">
                  <w:dateFormat w:val="d. MMMM yyyy"/>
                  <w:lid w:val="de-DE"/>
                  <w:storeMappedDataAs w:val="dateTime"/>
                  <w:calendar w:val="gregorian"/>
                </w:date>
              </w:sdtPr>
              <w:sdtContent>
                <w:r w:rsidR="004E4539">
                  <w:rPr>
                    <w:rStyle w:val="Dokumentdatum"/>
                  </w:rPr>
                  <w:t>21. Februar 2023</w:t>
                </w:r>
              </w:sdtContent>
            </w:sdt>
          </w:p>
        </w:tc>
      </w:tr>
      <w:tr w:rsidR="00C65692" w:rsidRPr="00D5446F" w14:paraId="36664AE9" w14:textId="77777777" w:rsidTr="00752C8E">
        <w:trPr>
          <w:trHeight w:hRule="exact" w:val="1616"/>
        </w:trPr>
        <w:tc>
          <w:tcPr>
            <w:tcW w:w="7359" w:type="dxa"/>
            <w:tcMar>
              <w:top w:w="289" w:type="dxa"/>
              <w:bottom w:w="1083" w:type="dxa"/>
            </w:tcMar>
          </w:tcPr>
          <w:tbl>
            <w:tblPr>
              <w:tblStyle w:val="einfach"/>
              <w:tblW w:w="0" w:type="auto"/>
              <w:tblLook w:val="04A0" w:firstRow="1" w:lastRow="0" w:firstColumn="1" w:lastColumn="0" w:noHBand="0" w:noVBand="1"/>
            </w:tblPr>
            <w:tblGrid>
              <w:gridCol w:w="7359"/>
            </w:tblGrid>
            <w:tr w:rsidR="00D30107" w:rsidRPr="00D5446F" w14:paraId="18A2BF80" w14:textId="77777777" w:rsidTr="004B0A1C">
              <w:trPr>
                <w:trHeight w:hRule="exact" w:val="1278"/>
              </w:trPr>
              <w:tc>
                <w:tcPr>
                  <w:tcW w:w="7359" w:type="dxa"/>
                  <w:tcMar>
                    <w:top w:w="289" w:type="dxa"/>
                    <w:bottom w:w="1083" w:type="dxa"/>
                  </w:tcMar>
                </w:tcPr>
                <w:p w14:paraId="2A5BA3AC" w14:textId="0B0195CA" w:rsidR="00D30107" w:rsidRPr="00D5446F" w:rsidRDefault="00D30107" w:rsidP="00D30107">
                  <w:pPr>
                    <w:pStyle w:val="Betreff"/>
                  </w:pPr>
                  <w:bookmarkStart w:id="0" w:name="_Hlk126226169"/>
                  <w:r>
                    <w:t xml:space="preserve">GEZE auf der BAU 2023: </w:t>
                  </w:r>
                  <w:bookmarkEnd w:id="0"/>
                  <w:r w:rsidR="00115293">
                    <w:t>nachhaltig, digital, smart</w:t>
                  </w:r>
                </w:p>
              </w:tc>
            </w:tr>
          </w:tbl>
          <w:p w14:paraId="2C32DD73" w14:textId="689B56BE" w:rsidR="00025DF7" w:rsidRPr="00D5446F" w:rsidRDefault="00025DF7" w:rsidP="00752C8E">
            <w:pPr>
              <w:pStyle w:val="Betreff"/>
            </w:pPr>
          </w:p>
        </w:tc>
      </w:tr>
    </w:tbl>
    <w:p w14:paraId="10D35D67" w14:textId="051D41FF" w:rsidR="00D30107" w:rsidRPr="00DC7E70" w:rsidRDefault="00115293" w:rsidP="00D30107">
      <w:pPr>
        <w:pStyle w:val="Vorspann"/>
      </w:pPr>
      <w:r w:rsidRPr="00DC7E70">
        <w:t>V</w:t>
      </w:r>
      <w:r w:rsidR="00D30107" w:rsidRPr="00DC7E70">
        <w:t xml:space="preserve">om 17. bis 22. April </w:t>
      </w:r>
      <w:r w:rsidRPr="00DC7E70">
        <w:t xml:space="preserve">öffnet </w:t>
      </w:r>
      <w:r w:rsidR="00D30107" w:rsidRPr="00DC7E70">
        <w:t>die BAU 2023, die Weltleitmesse für Architektur, Materialien und Systeme, in München ihre Tore</w:t>
      </w:r>
      <w:r w:rsidRPr="00DC7E70">
        <w:t>.</w:t>
      </w:r>
      <w:r w:rsidR="00D30107" w:rsidRPr="00DC7E70">
        <w:t xml:space="preserve"> Als Spezialist für moderne Tür-, Fenster- und Sicherheitstechnik zeigt GEZE </w:t>
      </w:r>
      <w:r w:rsidRPr="00DC7E70">
        <w:t xml:space="preserve">dort </w:t>
      </w:r>
      <w:r w:rsidR="00D30107" w:rsidRPr="00DC7E70">
        <w:t>innovative Produkte, Systemlösungen und Dienstleistungen und präsentiert sich als erfahrener, kompetenter Partner für Architekten und Planer, Betreiber und Verarbeiter. Der gut 500 Quadratmeter große Messe</w:t>
      </w:r>
      <w:r w:rsidR="00C20014" w:rsidRPr="00DC7E70">
        <w:t>auftritt</w:t>
      </w:r>
      <w:r w:rsidRPr="00DC7E70">
        <w:t xml:space="preserve"> </w:t>
      </w:r>
      <w:r w:rsidR="00D30107" w:rsidRPr="00DC7E70">
        <w:t>in Halle B1, Stand 538-539</w:t>
      </w:r>
      <w:r w:rsidR="00D30107" w:rsidRPr="00DC7E70" w:rsidDel="00047501">
        <w:t xml:space="preserve"> </w:t>
      </w:r>
      <w:r w:rsidR="00D30107" w:rsidRPr="00DC7E70">
        <w:t>s</w:t>
      </w:r>
      <w:r w:rsidR="00D05519" w:rsidRPr="00DC7E70">
        <w:t>t</w:t>
      </w:r>
      <w:r w:rsidR="00D30107" w:rsidRPr="00DC7E70">
        <w:t>eht unter dem Motto „Lebenswerte Gebäude:</w:t>
      </w:r>
      <w:r w:rsidRPr="00DC7E70">
        <w:t xml:space="preserve"> </w:t>
      </w:r>
      <w:r w:rsidR="00D30107" w:rsidRPr="00DC7E70">
        <w:t xml:space="preserve">nachhaltig, </w:t>
      </w:r>
      <w:r w:rsidR="00C20014" w:rsidRPr="00DC7E70">
        <w:t xml:space="preserve">digital, </w:t>
      </w:r>
      <w:r w:rsidR="00D30107" w:rsidRPr="00DC7E70">
        <w:t xml:space="preserve">smart“. </w:t>
      </w:r>
    </w:p>
    <w:p w14:paraId="17B2ED9F" w14:textId="77777777" w:rsidR="00D30107" w:rsidRPr="00DC7E70" w:rsidRDefault="00D30107" w:rsidP="00D30107"/>
    <w:p w14:paraId="46529EE4" w14:textId="316B3017" w:rsidR="00D30107" w:rsidRPr="00DC7E70" w:rsidRDefault="00D30107" w:rsidP="00D30107">
      <w:r w:rsidRPr="00DC7E70">
        <w:rPr>
          <w:rFonts w:ascii="Helvetica" w:hAnsi="Helvetica" w:cs="Helvetica"/>
          <w:kern w:val="0"/>
        </w:rPr>
        <w:t xml:space="preserve">„Nach vier Jahren Pause freuen wir uns sehr, dass dieser wichtige Treffpunkt der Baubranche nun endlich wieder live und vor Ort stattfinden kann“, </w:t>
      </w:r>
      <w:r w:rsidR="004E4539">
        <w:rPr>
          <w:rFonts w:ascii="Helvetica" w:hAnsi="Helvetica" w:cs="Helvetica"/>
          <w:kern w:val="0"/>
        </w:rPr>
        <w:t>sagt</w:t>
      </w:r>
      <w:r w:rsidR="004E4539" w:rsidRPr="00DC7E70">
        <w:rPr>
          <w:rFonts w:ascii="Helvetica" w:hAnsi="Helvetica" w:cs="Helvetica"/>
          <w:kern w:val="0"/>
        </w:rPr>
        <w:t xml:space="preserve"> </w:t>
      </w:r>
      <w:r w:rsidR="004E4539">
        <w:rPr>
          <w:rFonts w:ascii="Helvetica" w:hAnsi="Helvetica" w:cs="Helvetica"/>
          <w:kern w:val="0"/>
        </w:rPr>
        <w:t xml:space="preserve">Tomislav </w:t>
      </w:r>
      <w:proofErr w:type="spellStart"/>
      <w:r w:rsidR="004E4539">
        <w:rPr>
          <w:rFonts w:ascii="Helvetica" w:hAnsi="Helvetica" w:cs="Helvetica"/>
          <w:kern w:val="0"/>
        </w:rPr>
        <w:t>Jagar</w:t>
      </w:r>
      <w:proofErr w:type="spellEnd"/>
      <w:r w:rsidR="004E4539">
        <w:rPr>
          <w:rFonts w:ascii="Helvetica" w:hAnsi="Helvetica" w:cs="Helvetica"/>
          <w:kern w:val="0"/>
        </w:rPr>
        <w:t xml:space="preserve">, Chief Officer </w:t>
      </w:r>
      <w:proofErr w:type="spellStart"/>
      <w:r w:rsidR="004E4539">
        <w:rPr>
          <w:rFonts w:ascii="Helvetica" w:hAnsi="Helvetica" w:cs="Helvetica"/>
          <w:kern w:val="0"/>
        </w:rPr>
        <w:t>Product</w:t>
      </w:r>
      <w:proofErr w:type="spellEnd"/>
      <w:r w:rsidR="004E4539">
        <w:rPr>
          <w:rFonts w:ascii="Helvetica" w:hAnsi="Helvetica" w:cs="Helvetica"/>
          <w:kern w:val="0"/>
        </w:rPr>
        <w:t xml:space="preserve"> </w:t>
      </w:r>
      <w:proofErr w:type="spellStart"/>
      <w:r w:rsidR="004E4539">
        <w:rPr>
          <w:rFonts w:ascii="Helvetica" w:hAnsi="Helvetica" w:cs="Helvetica"/>
          <w:kern w:val="0"/>
        </w:rPr>
        <w:t>Strategy</w:t>
      </w:r>
      <w:proofErr w:type="spellEnd"/>
      <w:r w:rsidR="004E4539">
        <w:rPr>
          <w:rFonts w:ascii="Helvetica" w:hAnsi="Helvetica" w:cs="Helvetica"/>
          <w:kern w:val="0"/>
        </w:rPr>
        <w:t xml:space="preserve"> &amp; Sales </w:t>
      </w:r>
      <w:r w:rsidRPr="00DC7E70">
        <w:rPr>
          <w:rFonts w:ascii="Helvetica" w:hAnsi="Helvetica" w:cs="Helvetica"/>
          <w:kern w:val="0"/>
        </w:rPr>
        <w:t xml:space="preserve">bei GEZE. „Die BAU ist für uns nicht nur </w:t>
      </w:r>
      <w:r w:rsidR="00C20014" w:rsidRPr="00DC7E70">
        <w:rPr>
          <w:rFonts w:ascii="Helvetica" w:hAnsi="Helvetica" w:cs="Helvetica"/>
          <w:kern w:val="0"/>
        </w:rPr>
        <w:t>die Möglichkeit unser</w:t>
      </w:r>
      <w:r w:rsidR="00D05519" w:rsidRPr="00DC7E70">
        <w:rPr>
          <w:rFonts w:ascii="Helvetica" w:hAnsi="Helvetica" w:cs="Helvetica"/>
          <w:kern w:val="0"/>
        </w:rPr>
        <w:t>e</w:t>
      </w:r>
      <w:r w:rsidR="00C20014" w:rsidRPr="00DC7E70">
        <w:rPr>
          <w:rFonts w:ascii="Helvetica" w:hAnsi="Helvetica" w:cs="Helvetica"/>
          <w:kern w:val="0"/>
        </w:rPr>
        <w:t xml:space="preserve"> Innovationen erlebbar zu machen</w:t>
      </w:r>
      <w:r w:rsidRPr="00DC7E70">
        <w:rPr>
          <w:rFonts w:ascii="Helvetica" w:hAnsi="Helvetica" w:cs="Helvetica"/>
          <w:kern w:val="0"/>
        </w:rPr>
        <w:t xml:space="preserve">. Sie ist </w:t>
      </w:r>
      <w:r w:rsidR="00C20014" w:rsidRPr="00DC7E70">
        <w:rPr>
          <w:rFonts w:ascii="Helvetica" w:hAnsi="Helvetica" w:cs="Helvetica"/>
          <w:kern w:val="0"/>
        </w:rPr>
        <w:t>auch</w:t>
      </w:r>
      <w:r w:rsidRPr="00DC7E70">
        <w:rPr>
          <w:rFonts w:ascii="Helvetica" w:hAnsi="Helvetica" w:cs="Helvetica"/>
          <w:kern w:val="0"/>
        </w:rPr>
        <w:t xml:space="preserve"> eine hervorragende Gelegenheit, persönliche Beziehungen zu Kunden und Partnern zu pflegen, uns mit ihnen über Trends und Entwicklungen auszutauschen und im direkten Gespräch zu erfahren, was sie bewegt und was sie von uns brauchen.“ </w:t>
      </w:r>
      <w:r w:rsidRPr="00DC7E70">
        <w:t>Die Entwicklung lebenswerter Gebäude ist das zentrale Anliegen von GEZE. Passend zur diesjährigen BAU und ihren Leitthemen fokussiert sich das Unternehmen daher bei der Messepräsentation auf seine smarten und nachhaltigen Lösungen für zukunftsfähiges Bauen.</w:t>
      </w:r>
    </w:p>
    <w:p w14:paraId="6AA65828" w14:textId="519A477F" w:rsidR="00D30107" w:rsidRPr="00DC7E70" w:rsidRDefault="00D30107" w:rsidP="00D30107">
      <w:pPr>
        <w:pStyle w:val="berschrift1"/>
        <w:rPr>
          <w:lang w:val="de-DE"/>
        </w:rPr>
      </w:pPr>
      <w:proofErr w:type="spellStart"/>
      <w:r w:rsidRPr="00DC7E70">
        <w:rPr>
          <w:lang w:val="de-DE"/>
        </w:rPr>
        <w:t>myGEZE</w:t>
      </w:r>
      <w:proofErr w:type="spellEnd"/>
      <w:r w:rsidRPr="00DC7E70">
        <w:rPr>
          <w:lang w:val="de-DE"/>
        </w:rPr>
        <w:t xml:space="preserve"> </w:t>
      </w:r>
      <w:r w:rsidR="00C20014" w:rsidRPr="00DC7E70">
        <w:rPr>
          <w:lang w:val="de-DE"/>
        </w:rPr>
        <w:t>C</w:t>
      </w:r>
      <w:r w:rsidRPr="00DC7E70">
        <w:rPr>
          <w:lang w:val="de-DE"/>
        </w:rPr>
        <w:t>ontrol: Vernetzungslösung der nächsten Generation für smarte Gebäude</w:t>
      </w:r>
    </w:p>
    <w:p w14:paraId="27E5E652" w14:textId="48B84A6C" w:rsidR="00CD3A67" w:rsidRPr="00DC7E70" w:rsidRDefault="00D30107" w:rsidP="00541293">
      <w:r w:rsidRPr="00DC7E70">
        <w:t xml:space="preserve">„Eines unserer Messe-Highlights auf der BAU wird </w:t>
      </w:r>
      <w:proofErr w:type="spellStart"/>
      <w:r w:rsidRPr="00DC7E70">
        <w:t>myGEZE</w:t>
      </w:r>
      <w:proofErr w:type="spellEnd"/>
      <w:r w:rsidRPr="00DC7E70">
        <w:t xml:space="preserve"> </w:t>
      </w:r>
      <w:r w:rsidR="00C20014" w:rsidRPr="00DC7E70">
        <w:t>C</w:t>
      </w:r>
      <w:r w:rsidRPr="00DC7E70">
        <w:t>ontrol sein, unsere Vernetzungslösung der nächsten Generation“, so</w:t>
      </w:r>
      <w:r w:rsidR="00541293">
        <w:t xml:space="preserve"> Jörg Willmann, </w:t>
      </w:r>
      <w:r w:rsidR="00541293" w:rsidRPr="00541293">
        <w:t xml:space="preserve">Head </w:t>
      </w:r>
      <w:proofErr w:type="spellStart"/>
      <w:r w:rsidR="00541293" w:rsidRPr="00541293">
        <w:t>of</w:t>
      </w:r>
      <w:proofErr w:type="spellEnd"/>
      <w:r w:rsidR="00541293" w:rsidRPr="00541293">
        <w:t xml:space="preserve"> Productmanagement and International Key Account Management</w:t>
      </w:r>
      <w:r w:rsidRPr="00541293">
        <w:t xml:space="preserve">. </w:t>
      </w:r>
      <w:r w:rsidRPr="00DC7E70">
        <w:t>GEZE setzt mit der neuen, modularen Plattform auf die Integration</w:t>
      </w:r>
      <w:r w:rsidR="00CD3A67" w:rsidRPr="00DC7E70">
        <w:t xml:space="preserve"> </w:t>
      </w:r>
      <w:r w:rsidR="005A0797" w:rsidRPr="00DC7E70">
        <w:t>von</w:t>
      </w:r>
      <w:r w:rsidR="00CD3A67" w:rsidRPr="00DC7E70">
        <w:t xml:space="preserve"> Tür-, Fenster- und Sicherheitstechnik</w:t>
      </w:r>
      <w:r w:rsidRPr="00DC7E70">
        <w:t xml:space="preserve"> </w:t>
      </w:r>
      <w:r w:rsidR="007B661C" w:rsidRPr="00DC7E70">
        <w:t>in die verschiedensten Bereiche eines Gebäudemanagements</w:t>
      </w:r>
      <w:r w:rsidRPr="00DC7E70">
        <w:t xml:space="preserve">. </w:t>
      </w:r>
      <w:r w:rsidR="00C538A9" w:rsidRPr="00DC7E70">
        <w:t xml:space="preserve">Dazu nutzt das System den offenen Standard </w:t>
      </w:r>
      <w:proofErr w:type="spellStart"/>
      <w:r w:rsidR="00C538A9" w:rsidRPr="00DC7E70">
        <w:t>BACnet</w:t>
      </w:r>
      <w:proofErr w:type="spellEnd"/>
      <w:r w:rsidR="00C538A9" w:rsidRPr="00DC7E70">
        <w:t xml:space="preserve">. </w:t>
      </w:r>
      <w:r w:rsidRPr="00DC7E70">
        <w:t xml:space="preserve">So machen automatisierte Abläufe im Gebäude und eine zentrale Überwachung die Nutzung </w:t>
      </w:r>
      <w:r w:rsidR="00C538A9" w:rsidRPr="00DC7E70">
        <w:t xml:space="preserve">der Liegenschaft </w:t>
      </w:r>
      <w:r w:rsidRPr="00DC7E70">
        <w:t xml:space="preserve">komfortabler und sicherer. Außerdem </w:t>
      </w:r>
      <w:r w:rsidR="00C538A9" w:rsidRPr="00DC7E70">
        <w:t xml:space="preserve">kann </w:t>
      </w:r>
      <w:r w:rsidRPr="00DC7E70">
        <w:t xml:space="preserve">der Betrieb des gesamten Gebäudes </w:t>
      </w:r>
      <w:r w:rsidR="00C538A9" w:rsidRPr="00DC7E70">
        <w:t xml:space="preserve">noch </w:t>
      </w:r>
      <w:r w:rsidRPr="00DC7E70">
        <w:t>energieoptimiert</w:t>
      </w:r>
      <w:r w:rsidR="00C538A9" w:rsidRPr="00DC7E70">
        <w:t>er</w:t>
      </w:r>
      <w:r w:rsidR="005A0797" w:rsidRPr="00DC7E70">
        <w:t xml:space="preserve"> </w:t>
      </w:r>
      <w:r w:rsidRPr="00DC7E70">
        <w:t>ablaufen.</w:t>
      </w:r>
      <w:r w:rsidR="00C538A9" w:rsidRPr="00DC7E70">
        <w:t xml:space="preserve"> </w:t>
      </w:r>
      <w:r w:rsidRPr="00DC7E70">
        <w:t xml:space="preserve">Architekten, Planer und </w:t>
      </w:r>
      <w:r w:rsidR="00C538A9" w:rsidRPr="00DC7E70">
        <w:t xml:space="preserve">Systemintegratoren </w:t>
      </w:r>
      <w:r w:rsidRPr="00DC7E70">
        <w:t>können die</w:t>
      </w:r>
      <w:r w:rsidR="00C538A9" w:rsidRPr="00DC7E70">
        <w:t xml:space="preserve"> standardisierte</w:t>
      </w:r>
      <w:r w:rsidRPr="00DC7E70">
        <w:t xml:space="preserve"> </w:t>
      </w:r>
      <w:proofErr w:type="spellStart"/>
      <w:r w:rsidRPr="00DC7E70">
        <w:t>BACnet</w:t>
      </w:r>
      <w:proofErr w:type="spellEnd"/>
      <w:r w:rsidRPr="00DC7E70">
        <w:t xml:space="preserve">-Projektierung </w:t>
      </w:r>
      <w:r w:rsidR="00C538A9" w:rsidRPr="00DC7E70">
        <w:t xml:space="preserve">völlig unabhängig von </w:t>
      </w:r>
      <w:r w:rsidR="00C538A9" w:rsidRPr="00DC7E70">
        <w:lastRenderedPageBreak/>
        <w:t>Dienstleister</w:t>
      </w:r>
      <w:r w:rsidR="005A0797" w:rsidRPr="00DC7E70">
        <w:t>n</w:t>
      </w:r>
      <w:r w:rsidR="00C538A9" w:rsidRPr="00DC7E70">
        <w:t xml:space="preserve"> und vom eingesetzten Gebäudemanagement-Produkt anwenden. </w:t>
      </w:r>
      <w:proofErr w:type="spellStart"/>
      <w:r w:rsidR="00C538A9" w:rsidRPr="00DC7E70">
        <w:t>myGEZE</w:t>
      </w:r>
      <w:proofErr w:type="spellEnd"/>
      <w:r w:rsidR="00C538A9" w:rsidRPr="00DC7E70">
        <w:t xml:space="preserve"> Control kann in herstellerneutrale Gebäudeleittechnik-, Gefahrenmanagement- und CAFM-Systeme integriert werden. Mit der Software-Option </w:t>
      </w:r>
      <w:proofErr w:type="spellStart"/>
      <w:r w:rsidR="00C538A9" w:rsidRPr="00DC7E70">
        <w:t>myGEZE</w:t>
      </w:r>
      <w:proofErr w:type="spellEnd"/>
      <w:r w:rsidR="00C538A9" w:rsidRPr="00DC7E70">
        <w:t xml:space="preserve"> Visu sind auch eigenständige Visualisierungslösungen für die GEZE-Produktsysteme möglich. </w:t>
      </w:r>
    </w:p>
    <w:p w14:paraId="2F65FD73" w14:textId="77777777" w:rsidR="00F34587" w:rsidRPr="00DC7E70" w:rsidRDefault="00F34587" w:rsidP="00D30107"/>
    <w:p w14:paraId="2F1286DC" w14:textId="77777777" w:rsidR="00D30107" w:rsidRPr="00DC7E70" w:rsidRDefault="00D30107" w:rsidP="00D30107">
      <w:r w:rsidRPr="00DC7E70">
        <w:t>Neben der neuen Vernetzungslösung zeigt GEZE weitere Produktneuheiten in hoher Qualität und in modernem Design:</w:t>
      </w:r>
    </w:p>
    <w:p w14:paraId="74CC653C" w14:textId="77777777" w:rsidR="00D30107" w:rsidRPr="00DC7E70" w:rsidRDefault="00D30107" w:rsidP="00D30107"/>
    <w:p w14:paraId="60549B4B" w14:textId="77777777" w:rsidR="00D30107" w:rsidRPr="00DC7E70" w:rsidRDefault="00D30107" w:rsidP="00D30107">
      <w:pPr>
        <w:pStyle w:val="Listenabsatz"/>
        <w:numPr>
          <w:ilvl w:val="0"/>
          <w:numId w:val="2"/>
        </w:numPr>
        <w:rPr>
          <w:rFonts w:ascii="Arial" w:eastAsiaTheme="minorHAnsi" w:hAnsi="Arial" w:cstheme="minorBidi"/>
          <w:kern w:val="4"/>
          <w:sz w:val="18"/>
          <w:szCs w:val="18"/>
          <w:lang w:eastAsia="en-US"/>
        </w:rPr>
      </w:pPr>
      <w:proofErr w:type="spellStart"/>
      <w:r w:rsidRPr="00DC7E70">
        <w:rPr>
          <w:rFonts w:ascii="Arial" w:eastAsiaTheme="minorHAnsi" w:hAnsi="Arial" w:cstheme="minorBidi"/>
          <w:b/>
          <w:bCs/>
          <w:kern w:val="4"/>
          <w:sz w:val="18"/>
          <w:szCs w:val="18"/>
          <w:lang w:eastAsia="en-US"/>
        </w:rPr>
        <w:t>Revo.PRIME</w:t>
      </w:r>
      <w:proofErr w:type="spellEnd"/>
      <w:r w:rsidRPr="00DC7E70">
        <w:rPr>
          <w:rFonts w:ascii="Arial" w:eastAsiaTheme="minorHAnsi" w:hAnsi="Arial" w:cstheme="minorBidi"/>
          <w:b/>
          <w:bCs/>
          <w:kern w:val="4"/>
          <w:sz w:val="18"/>
          <w:szCs w:val="18"/>
          <w:lang w:eastAsia="en-US"/>
        </w:rPr>
        <w:t>:</w:t>
      </w:r>
      <w:r w:rsidRPr="00DC7E70">
        <w:rPr>
          <w:rFonts w:ascii="Arial" w:eastAsiaTheme="minorHAnsi" w:hAnsi="Arial" w:cstheme="minorBidi"/>
          <w:kern w:val="4"/>
          <w:sz w:val="18"/>
          <w:szCs w:val="18"/>
          <w:lang w:eastAsia="en-US"/>
        </w:rPr>
        <w:t xml:space="preserve"> Das automatische Karusselltürsystem mit niedriger Kranzhöhe und schmalen Profilen punktet mit wegweisender Technologie für mehr Nachhaltigkeit. </w:t>
      </w:r>
    </w:p>
    <w:p w14:paraId="28D666B0" w14:textId="40BE0C80" w:rsidR="00D30107" w:rsidRPr="00DC7E70" w:rsidRDefault="00D30107" w:rsidP="00D30107">
      <w:pPr>
        <w:pStyle w:val="Listenabsatz"/>
        <w:numPr>
          <w:ilvl w:val="0"/>
          <w:numId w:val="2"/>
        </w:numPr>
        <w:rPr>
          <w:rFonts w:ascii="Arial" w:eastAsiaTheme="minorHAnsi" w:hAnsi="Arial" w:cstheme="minorBidi"/>
          <w:kern w:val="4"/>
          <w:sz w:val="18"/>
          <w:szCs w:val="18"/>
          <w:lang w:eastAsia="en-US"/>
        </w:rPr>
      </w:pPr>
      <w:r w:rsidRPr="00DC7E70">
        <w:rPr>
          <w:rFonts w:ascii="Arial" w:eastAsiaTheme="minorHAnsi" w:hAnsi="Arial" w:cstheme="minorBidi"/>
          <w:b/>
          <w:bCs/>
          <w:kern w:val="4"/>
          <w:sz w:val="18"/>
          <w:szCs w:val="18"/>
          <w:lang w:eastAsia="en-US"/>
        </w:rPr>
        <w:t>F 1200+:</w:t>
      </w:r>
      <w:r w:rsidRPr="00DC7E70">
        <w:rPr>
          <w:rFonts w:ascii="Arial" w:eastAsiaTheme="minorHAnsi" w:hAnsi="Arial" w:cstheme="minorBidi"/>
          <w:kern w:val="4"/>
          <w:sz w:val="18"/>
          <w:szCs w:val="18"/>
          <w:lang w:eastAsia="en-US"/>
        </w:rPr>
        <w:t xml:space="preserve"> Der Fensterantrieb ist unter anderem für große, schwere Dreh-Kipp- und Kipp-Fenster bis 200 Kilogramm Flügelgewicht ausgelegt. Der starke, aber sehr leise Antrieb lässt sich über die IQ box KNX einfach in automatisierte Steuerungskonzepte integrieren.</w:t>
      </w:r>
    </w:p>
    <w:p w14:paraId="442E2AA1" w14:textId="77777777" w:rsidR="00D30107" w:rsidRPr="00DC7E70" w:rsidRDefault="00D30107" w:rsidP="00D30107">
      <w:pPr>
        <w:pStyle w:val="Listenabsatz"/>
        <w:numPr>
          <w:ilvl w:val="0"/>
          <w:numId w:val="2"/>
        </w:numPr>
        <w:rPr>
          <w:rFonts w:ascii="Arial" w:eastAsiaTheme="minorHAnsi" w:hAnsi="Arial" w:cstheme="minorBidi"/>
          <w:kern w:val="4"/>
          <w:sz w:val="18"/>
          <w:szCs w:val="18"/>
          <w:lang w:eastAsia="en-US"/>
        </w:rPr>
      </w:pPr>
      <w:r w:rsidRPr="00DC7E70">
        <w:rPr>
          <w:rFonts w:ascii="Arial" w:eastAsiaTheme="minorHAnsi" w:hAnsi="Arial" w:cstheme="minorBidi"/>
          <w:b/>
          <w:bCs/>
          <w:kern w:val="4"/>
          <w:sz w:val="18"/>
          <w:szCs w:val="18"/>
          <w:lang w:eastAsia="en-US"/>
        </w:rPr>
        <w:t xml:space="preserve">TS 5000 </w:t>
      </w:r>
      <w:proofErr w:type="spellStart"/>
      <w:r w:rsidRPr="00DC7E70">
        <w:rPr>
          <w:rFonts w:ascii="Arial" w:eastAsiaTheme="minorHAnsi" w:hAnsi="Arial" w:cstheme="minorBidi"/>
          <w:b/>
          <w:bCs/>
          <w:kern w:val="4"/>
          <w:sz w:val="18"/>
          <w:szCs w:val="18"/>
          <w:lang w:eastAsia="en-US"/>
        </w:rPr>
        <w:t>SoftClose</w:t>
      </w:r>
      <w:proofErr w:type="spellEnd"/>
      <w:r w:rsidRPr="00DC7E70">
        <w:rPr>
          <w:rFonts w:ascii="Arial" w:eastAsiaTheme="minorHAnsi" w:hAnsi="Arial" w:cstheme="minorBidi"/>
          <w:b/>
          <w:bCs/>
          <w:kern w:val="4"/>
          <w:sz w:val="18"/>
          <w:szCs w:val="18"/>
          <w:lang w:eastAsia="en-US"/>
        </w:rPr>
        <w:t>:</w:t>
      </w:r>
      <w:r w:rsidRPr="00DC7E70">
        <w:rPr>
          <w:rFonts w:ascii="Arial" w:eastAsiaTheme="minorHAnsi" w:hAnsi="Arial" w:cstheme="minorBidi"/>
          <w:kern w:val="4"/>
          <w:sz w:val="18"/>
          <w:szCs w:val="18"/>
          <w:lang w:eastAsia="en-US"/>
        </w:rPr>
        <w:t xml:space="preserve"> Die Variante des GEZE-Bestsellers TS 5000 kommt überall dort zum Einsatz, wo eine Tür zwar maximal sicher schließen soll, dies aber mit minimaler Lautstärke. Dabei ist der neue Türschließer besonders schnell und einfach zu installieren.</w:t>
      </w:r>
    </w:p>
    <w:p w14:paraId="68A2EBA6" w14:textId="77777777" w:rsidR="00D30107" w:rsidRPr="00DC7E70" w:rsidRDefault="00D30107" w:rsidP="00D30107">
      <w:pPr>
        <w:pStyle w:val="berschrift1"/>
        <w:rPr>
          <w:lang w:val="de-DE"/>
        </w:rPr>
      </w:pPr>
      <w:r w:rsidRPr="00DC7E70">
        <w:rPr>
          <w:lang w:val="de-DE"/>
        </w:rPr>
        <w:t xml:space="preserve">Verantwortliches, nachhaltiges Handeln für eine sichere Zukunft </w:t>
      </w:r>
    </w:p>
    <w:p w14:paraId="4D373B9C" w14:textId="325D4F75" w:rsidR="00D30107" w:rsidRPr="004E4539" w:rsidRDefault="00D30107" w:rsidP="00D30107">
      <w:r w:rsidRPr="00DC7E70">
        <w:t xml:space="preserve">Bei GEZE ist das Thema Nachhaltigkeit fest im Unternehmen verankert und leitet alles Denken und Handeln. </w:t>
      </w:r>
      <w:r w:rsidR="005A0797" w:rsidRPr="00DC7E70">
        <w:t>„</w:t>
      </w:r>
      <w:r w:rsidR="00D26F37" w:rsidRPr="00DC7E70">
        <w:t xml:space="preserve">Unser </w:t>
      </w:r>
      <w:proofErr w:type="spellStart"/>
      <w:r w:rsidR="00B6228B" w:rsidRPr="00DC7E70">
        <w:t>Sustainability</w:t>
      </w:r>
      <w:proofErr w:type="spellEnd"/>
      <w:r w:rsidR="00B6228B" w:rsidRPr="00DC7E70">
        <w:t xml:space="preserve"> </w:t>
      </w:r>
      <w:r w:rsidR="00D26F37" w:rsidRPr="00DC7E70">
        <w:t xml:space="preserve">Management basiert auf drei Säulen: regionale Verantwortung, Klima und Umwelt sowie Nachhaltigkeit entlang des Produktlebenszyklus. </w:t>
      </w:r>
      <w:r w:rsidRPr="00DC7E70">
        <w:t xml:space="preserve">So tragen nicht nur </w:t>
      </w:r>
      <w:r w:rsidR="00B6228B" w:rsidRPr="00DC7E70">
        <w:t xml:space="preserve">unsere </w:t>
      </w:r>
      <w:r w:rsidRPr="00DC7E70">
        <w:t xml:space="preserve">Produkte zu nachhaltigen, lebenswerten Gebäuden bei, sondern </w:t>
      </w:r>
      <w:r w:rsidR="005A0797" w:rsidRPr="00DC7E70">
        <w:t xml:space="preserve">auch der verantwortungsvolle Umgang mit natürlichen Ressourcen ist </w:t>
      </w:r>
      <w:r w:rsidR="00B6228B" w:rsidRPr="00DC7E70">
        <w:t xml:space="preserve">eine wichtige Komponente. </w:t>
      </w:r>
      <w:r w:rsidR="005A0797" w:rsidRPr="00DC7E70">
        <w:t>Unser</w:t>
      </w:r>
      <w:r w:rsidR="00B6228B" w:rsidRPr="00DC7E70">
        <w:t xml:space="preserve"> </w:t>
      </w:r>
      <w:r w:rsidRPr="00DC7E70">
        <w:t xml:space="preserve">Messestand </w:t>
      </w:r>
      <w:r w:rsidR="005A0797" w:rsidRPr="00DC7E70">
        <w:t xml:space="preserve">ist deshalb </w:t>
      </w:r>
      <w:r w:rsidR="00B6228B" w:rsidRPr="00DC7E70">
        <w:t xml:space="preserve">so weit wie möglich </w:t>
      </w:r>
      <w:r w:rsidRPr="00DC7E70">
        <w:t xml:space="preserve">nachhaltig gestaltet: </w:t>
      </w:r>
      <w:r w:rsidR="00852462" w:rsidRPr="00DC7E70">
        <w:t xml:space="preserve">Wir setzen wiederverwendbare </w:t>
      </w:r>
      <w:r w:rsidR="00852462" w:rsidRPr="004E4539">
        <w:rPr>
          <w:lang w:eastAsia="zh-CN"/>
        </w:rPr>
        <w:t>Systemelemente ein und nutzen recycelbare und zertifizierte Materialien.</w:t>
      </w:r>
      <w:r w:rsidR="005A0797" w:rsidRPr="004E4539">
        <w:rPr>
          <w:lang w:eastAsia="zh-CN"/>
        </w:rPr>
        <w:t xml:space="preserve"> </w:t>
      </w:r>
      <w:r w:rsidR="00852462" w:rsidRPr="004E4539">
        <w:t xml:space="preserve">Überall wo es möglich </w:t>
      </w:r>
      <w:r w:rsidR="005A0797" w:rsidRPr="004E4539">
        <w:t>ist,</w:t>
      </w:r>
      <w:r w:rsidR="00852462" w:rsidRPr="004E4539">
        <w:t xml:space="preserve"> </w:t>
      </w:r>
      <w:r w:rsidR="00EC79D8">
        <w:t>verwenden</w:t>
      </w:r>
      <w:r w:rsidR="008B6677" w:rsidRPr="004E4539">
        <w:t xml:space="preserve"> </w:t>
      </w:r>
      <w:r w:rsidR="00852462" w:rsidRPr="004E4539">
        <w:t>wir</w:t>
      </w:r>
      <w:r w:rsidR="00D05519" w:rsidRPr="004E4539">
        <w:t xml:space="preserve"> </w:t>
      </w:r>
      <w:r w:rsidR="00852462" w:rsidRPr="004E4539">
        <w:t>Mietequipment.</w:t>
      </w:r>
      <w:r w:rsidRPr="004E4539">
        <w:t xml:space="preserve">“, so </w:t>
      </w:r>
      <w:r w:rsidR="0037783C">
        <w:t xml:space="preserve">Angela </w:t>
      </w:r>
      <w:proofErr w:type="spellStart"/>
      <w:r w:rsidR="0037783C">
        <w:t>Staiber</w:t>
      </w:r>
      <w:proofErr w:type="spellEnd"/>
      <w:r w:rsidR="0037783C">
        <w:t xml:space="preserve">, </w:t>
      </w:r>
      <w:r w:rsidR="004E4539" w:rsidRPr="004E4539">
        <w:rPr>
          <w:rFonts w:cs="Arial"/>
          <w:shd w:val="clear" w:color="auto" w:fill="FFFFFF"/>
        </w:rPr>
        <w:t xml:space="preserve">Head </w:t>
      </w:r>
      <w:proofErr w:type="spellStart"/>
      <w:r w:rsidR="004E4539" w:rsidRPr="004E4539">
        <w:rPr>
          <w:rFonts w:cs="Arial"/>
          <w:shd w:val="clear" w:color="auto" w:fill="FFFFFF"/>
        </w:rPr>
        <w:t>of</w:t>
      </w:r>
      <w:proofErr w:type="spellEnd"/>
      <w:r w:rsidR="004E4539" w:rsidRPr="004E4539">
        <w:rPr>
          <w:rFonts w:cs="Arial"/>
          <w:shd w:val="clear" w:color="auto" w:fill="FFFFFF"/>
        </w:rPr>
        <w:t xml:space="preserve"> Marketing &amp; Data Management</w:t>
      </w:r>
      <w:r w:rsidRPr="004E4539">
        <w:t xml:space="preserve">. </w:t>
      </w:r>
    </w:p>
    <w:p w14:paraId="5AF6B69F" w14:textId="77777777" w:rsidR="00D30107" w:rsidRDefault="00D30107" w:rsidP="00D30107"/>
    <w:p w14:paraId="45C8E1A1" w14:textId="77777777" w:rsidR="00D30107" w:rsidRPr="00F96463" w:rsidRDefault="00D30107" w:rsidP="00D30107">
      <w:r w:rsidRPr="00F96463">
        <w:rPr>
          <w:noProof/>
          <w:lang w:eastAsia="de-DE"/>
        </w:rPr>
        <mc:AlternateContent>
          <mc:Choice Requires="wps">
            <w:drawing>
              <wp:anchor distT="180340" distB="0" distL="114300" distR="114300" simplePos="0" relativeHeight="251661312" behindDoc="0" locked="0" layoutInCell="1" allowOverlap="1" wp14:anchorId="3024D40F" wp14:editId="0FE820D0">
                <wp:simplePos x="0" y="0"/>
                <wp:positionH relativeFrom="column">
                  <wp:posOffset>0</wp:posOffset>
                </wp:positionH>
                <wp:positionV relativeFrom="page">
                  <wp:align>bottom</wp:align>
                </wp:positionV>
                <wp:extent cx="5760000" cy="1051200"/>
                <wp:effectExtent l="0" t="0" r="12700" b="0"/>
                <wp:wrapTopAndBottom/>
                <wp:docPr id="1" name="Textfeld 1"/>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D30107" w:rsidRPr="002627A3" w14:paraId="2DDE6CFB" w14:textId="77777777" w:rsidTr="00454337">
                              <w:trPr>
                                <w:cantSplit/>
                                <w:trHeight w:hRule="exact" w:val="482"/>
                              </w:trPr>
                              <w:tc>
                                <w:tcPr>
                                  <w:tcW w:w="6321" w:type="dxa"/>
                                  <w:tcMar>
                                    <w:bottom w:w="91" w:type="dxa"/>
                                  </w:tcMar>
                                </w:tcPr>
                                <w:p w14:paraId="5021704F" w14:textId="77777777" w:rsidR="00D30107" w:rsidRPr="002627A3" w:rsidRDefault="00D30107" w:rsidP="00113091">
                                  <w:pPr>
                                    <w:pStyle w:val="KontaktTitel"/>
                                  </w:pPr>
                                  <w:r w:rsidRPr="002627A3">
                                    <w:t>Kontakt</w:t>
                                  </w:r>
                                </w:p>
                              </w:tc>
                            </w:tr>
                            <w:tr w:rsidR="00D30107" w:rsidRPr="00EC79D8" w14:paraId="58FA5AF6" w14:textId="77777777" w:rsidTr="00575AEF">
                              <w:trPr>
                                <w:cantSplit/>
                                <w:trHeight w:hRule="exact" w:val="425"/>
                              </w:trPr>
                              <w:tc>
                                <w:tcPr>
                                  <w:tcW w:w="6321" w:type="dxa"/>
                                </w:tcPr>
                                <w:p w14:paraId="490798B9" w14:textId="77777777" w:rsidR="00D30107" w:rsidRPr="00F15040" w:rsidRDefault="00D30107" w:rsidP="00094A49">
                                  <w:pPr>
                                    <w:pStyle w:val="Kontakt"/>
                                    <w:rPr>
                                      <w:lang w:val="en-GB"/>
                                    </w:rPr>
                                  </w:pPr>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p>
                                <w:p w14:paraId="437ACC3F" w14:textId="77777777" w:rsidR="00D30107" w:rsidRPr="00757D98" w:rsidRDefault="00D30107" w:rsidP="00094A49">
                                  <w:pPr>
                                    <w:pStyle w:val="Kontakt"/>
                                    <w:rPr>
                                      <w:lang w:val="it-IT"/>
                                    </w:rPr>
                                  </w:pPr>
                                  <w:r w:rsidRPr="00F15040">
                                    <w:rPr>
                                      <w:lang w:val="en-GB"/>
                                    </w:rPr>
                                    <w:t>Reinhold-</w:t>
                                  </w:r>
                                  <w:proofErr w:type="spellStart"/>
                                  <w:r w:rsidRPr="00F15040">
                                    <w:rPr>
                                      <w:lang w:val="en-GB"/>
                                    </w:rPr>
                                    <w:t>Vöster</w:t>
                                  </w:r>
                                  <w:proofErr w:type="spellEnd"/>
                                  <w:r w:rsidRPr="00F15040">
                                    <w:rPr>
                                      <w:lang w:val="en-GB"/>
                                    </w:rPr>
                                    <w:t xml:space="preserve">-Str. </w:t>
                                  </w:r>
                                  <w:r w:rsidRPr="00757D98">
                                    <w:rPr>
                                      <w:lang w:val="it-IT"/>
                                    </w:rPr>
                                    <w:t>21</w:t>
                                  </w:r>
                                  <w:r w:rsidRPr="00757D98">
                                    <w:rPr>
                                      <w:rStyle w:val="KontaktAbstandschmal"/>
                                      <w:lang w:val="it-IT"/>
                                    </w:rPr>
                                    <w:t xml:space="preserve"> </w:t>
                                  </w:r>
                                  <w:r w:rsidRPr="00757D98">
                                    <w:rPr>
                                      <w:lang w:val="it-IT"/>
                                    </w:rPr>
                                    <w:t>–</w:t>
                                  </w:r>
                                  <w:r w:rsidRPr="00757D98">
                                    <w:rPr>
                                      <w:rStyle w:val="KontaktAbstandschmal"/>
                                      <w:lang w:val="it-IT"/>
                                    </w:rPr>
                                    <w:t xml:space="preserve"> </w:t>
                                  </w:r>
                                  <w:r w:rsidRPr="00757D98">
                                    <w:rPr>
                                      <w:lang w:val="it-IT"/>
                                    </w:rPr>
                                    <w:t xml:space="preserve">29 </w:t>
                                  </w:r>
                                  <w:r w:rsidRPr="00757D98">
                                    <w:rPr>
                                      <w:rStyle w:val="KontaktPipe"/>
                                      <w:position w:val="-2"/>
                                      <w:sz w:val="18"/>
                                      <w:szCs w:val="18"/>
                                      <w:lang w:val="it-IT"/>
                                    </w:rPr>
                                    <w:t>I</w:t>
                                  </w:r>
                                  <w:r w:rsidRPr="00757D98">
                                    <w:rPr>
                                      <w:lang w:val="it-IT"/>
                                    </w:rPr>
                                    <w:t xml:space="preserve"> D-71229 </w:t>
                                  </w:r>
                                  <w:proofErr w:type="spellStart"/>
                                  <w:r w:rsidRPr="00757D98">
                                    <w:rPr>
                                      <w:lang w:val="it-IT"/>
                                    </w:rPr>
                                    <w:t>Leonberg</w:t>
                                  </w:r>
                                  <w:proofErr w:type="spellEnd"/>
                                  <w:r w:rsidRPr="00757D98">
                                    <w:rPr>
                                      <w:lang w:val="it-IT"/>
                                    </w:rPr>
                                    <w:t xml:space="preserve"> </w:t>
                                  </w:r>
                                  <w:r w:rsidRPr="00757D98">
                                    <w:rPr>
                                      <w:rStyle w:val="KontaktPipe"/>
                                      <w:position w:val="-2"/>
                                      <w:sz w:val="18"/>
                                      <w:szCs w:val="18"/>
                                      <w:lang w:val="it-IT"/>
                                    </w:rPr>
                                    <w:t>I</w:t>
                                  </w:r>
                                  <w:r w:rsidRPr="00757D98">
                                    <w:rPr>
                                      <w:lang w:val="it-IT"/>
                                    </w:rPr>
                                    <w:t xml:space="preserve"> </w:t>
                                  </w:r>
                                  <w:proofErr w:type="gramStart"/>
                                  <w:r w:rsidRPr="00757D98">
                                    <w:rPr>
                                      <w:rStyle w:val="KontaktVorsatzwort"/>
                                      <w:lang w:val="it-IT"/>
                                    </w:rPr>
                                    <w:t>TEL</w:t>
                                  </w:r>
                                  <w:r w:rsidRPr="00757D98">
                                    <w:rPr>
                                      <w:lang w:val="it-IT"/>
                                    </w:rPr>
                                    <w:t xml:space="preserve">  +</w:t>
                                  </w:r>
                                  <w:proofErr w:type="gramEnd"/>
                                  <w:r w:rsidRPr="00757D98">
                                    <w:rPr>
                                      <w:lang w:val="it-IT"/>
                                    </w:rPr>
                                    <w:t xml:space="preserve">49 7152 203-0 </w:t>
                                  </w:r>
                                  <w:r w:rsidRPr="00757D98">
                                    <w:rPr>
                                      <w:rStyle w:val="KontaktPipe"/>
                                      <w:position w:val="-2"/>
                                      <w:sz w:val="18"/>
                                      <w:szCs w:val="18"/>
                                      <w:lang w:val="it-IT"/>
                                    </w:rPr>
                                    <w:t>I</w:t>
                                  </w:r>
                                  <w:r w:rsidRPr="00757D98">
                                    <w:rPr>
                                      <w:lang w:val="it-IT"/>
                                    </w:rPr>
                                    <w:t xml:space="preserve"> </w:t>
                                  </w:r>
                                  <w:r w:rsidRPr="00757D98">
                                    <w:rPr>
                                      <w:rStyle w:val="KontaktVorsatzwort"/>
                                      <w:lang w:val="it-IT"/>
                                    </w:rPr>
                                    <w:t>FAX</w:t>
                                  </w:r>
                                  <w:r w:rsidRPr="00757D98">
                                    <w:rPr>
                                      <w:lang w:val="it-IT"/>
                                    </w:rPr>
                                    <w:t xml:space="preserve">  +49 7152 203-310 </w:t>
                                  </w:r>
                                  <w:r w:rsidRPr="00757D98">
                                    <w:rPr>
                                      <w:rStyle w:val="KontaktPipe"/>
                                      <w:position w:val="-2"/>
                                      <w:sz w:val="18"/>
                                      <w:szCs w:val="18"/>
                                      <w:lang w:val="it-IT"/>
                                    </w:rPr>
                                    <w:t>I</w:t>
                                  </w:r>
                                  <w:r w:rsidRPr="00757D98">
                                    <w:rPr>
                                      <w:lang w:val="it-IT"/>
                                    </w:rPr>
                                    <w:t xml:space="preserve"> </w:t>
                                  </w:r>
                                  <w:r w:rsidRPr="00757D98">
                                    <w:rPr>
                                      <w:rStyle w:val="KontaktVorsatzwort"/>
                                      <w:lang w:val="it-IT"/>
                                    </w:rPr>
                                    <w:t>MAIL</w:t>
                                  </w:r>
                                  <w:r w:rsidRPr="00757D98">
                                    <w:rPr>
                                      <w:lang w:val="it-IT"/>
                                    </w:rPr>
                                    <w:t xml:space="preserve">  presse@geze.com </w:t>
                                  </w:r>
                                  <w:r w:rsidRPr="00757D98">
                                    <w:rPr>
                                      <w:rStyle w:val="KontaktPipe"/>
                                      <w:position w:val="-2"/>
                                      <w:sz w:val="18"/>
                                      <w:szCs w:val="18"/>
                                      <w:lang w:val="it-IT"/>
                                    </w:rPr>
                                    <w:t>I</w:t>
                                  </w:r>
                                  <w:r w:rsidRPr="00757D98">
                                    <w:rPr>
                                      <w:lang w:val="it-IT"/>
                                    </w:rPr>
                                    <w:t xml:space="preserve"> </w:t>
                                  </w:r>
                                  <w:r w:rsidRPr="00757D98">
                                    <w:rPr>
                                      <w:rStyle w:val="KontaktVorsatzwort"/>
                                      <w:lang w:val="it-IT"/>
                                    </w:rPr>
                                    <w:t>WEB</w:t>
                                  </w:r>
                                  <w:r w:rsidRPr="00757D98">
                                    <w:rPr>
                                      <w:lang w:val="it-IT"/>
                                    </w:rPr>
                                    <w:t xml:space="preserve">  www.geze.de</w:t>
                                  </w:r>
                                </w:p>
                              </w:tc>
                            </w:tr>
                          </w:tbl>
                          <w:p w14:paraId="1780738D" w14:textId="77777777" w:rsidR="00D30107" w:rsidRPr="00757D98" w:rsidRDefault="00D30107" w:rsidP="00D30107">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24D40F" id="_x0000_t202" coordsize="21600,21600" o:spt="202" path="m,l,21600r21600,l21600,xe">
                <v:stroke joinstyle="miter"/>
                <v:path gradientshapeok="t" o:connecttype="rect"/>
              </v:shapetype>
              <v:shape id="Textfeld 1" o:spid="_x0000_s1026" type="#_x0000_t202" style="position:absolute;margin-left:0;margin-top:0;width:453.55pt;height:82.75pt;z-index:25166131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D30107" w:rsidRPr="002627A3" w14:paraId="2DDE6CFB" w14:textId="77777777" w:rsidTr="00454337">
                        <w:trPr>
                          <w:cantSplit/>
                          <w:trHeight w:hRule="exact" w:val="482"/>
                        </w:trPr>
                        <w:tc>
                          <w:tcPr>
                            <w:tcW w:w="6321" w:type="dxa"/>
                            <w:tcMar>
                              <w:bottom w:w="91" w:type="dxa"/>
                            </w:tcMar>
                          </w:tcPr>
                          <w:p w14:paraId="5021704F" w14:textId="77777777" w:rsidR="00D30107" w:rsidRPr="002627A3" w:rsidRDefault="00D30107" w:rsidP="00113091">
                            <w:pPr>
                              <w:pStyle w:val="KontaktTitel"/>
                            </w:pPr>
                            <w:r w:rsidRPr="002627A3">
                              <w:t>Kontakt</w:t>
                            </w:r>
                          </w:p>
                        </w:tc>
                      </w:tr>
                      <w:tr w:rsidR="00D30107" w:rsidRPr="00EC79D8" w14:paraId="58FA5AF6" w14:textId="77777777" w:rsidTr="00575AEF">
                        <w:trPr>
                          <w:cantSplit/>
                          <w:trHeight w:hRule="exact" w:val="425"/>
                        </w:trPr>
                        <w:tc>
                          <w:tcPr>
                            <w:tcW w:w="6321" w:type="dxa"/>
                          </w:tcPr>
                          <w:p w14:paraId="490798B9" w14:textId="77777777" w:rsidR="00D30107" w:rsidRPr="00F15040" w:rsidRDefault="00D30107" w:rsidP="00094A49">
                            <w:pPr>
                              <w:pStyle w:val="Kontakt"/>
                              <w:rPr>
                                <w:lang w:val="en-GB"/>
                              </w:rPr>
                            </w:pPr>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p>
                          <w:p w14:paraId="437ACC3F" w14:textId="77777777" w:rsidR="00D30107" w:rsidRPr="00757D98" w:rsidRDefault="00D30107" w:rsidP="00094A49">
                            <w:pPr>
                              <w:pStyle w:val="Kontakt"/>
                              <w:rPr>
                                <w:lang w:val="it-IT"/>
                              </w:rPr>
                            </w:pPr>
                            <w:r w:rsidRPr="00F15040">
                              <w:rPr>
                                <w:lang w:val="en-GB"/>
                              </w:rPr>
                              <w:t>Reinhold-</w:t>
                            </w:r>
                            <w:proofErr w:type="spellStart"/>
                            <w:r w:rsidRPr="00F15040">
                              <w:rPr>
                                <w:lang w:val="en-GB"/>
                              </w:rPr>
                              <w:t>Vöster</w:t>
                            </w:r>
                            <w:proofErr w:type="spellEnd"/>
                            <w:r w:rsidRPr="00F15040">
                              <w:rPr>
                                <w:lang w:val="en-GB"/>
                              </w:rPr>
                              <w:t xml:space="preserve">-Str. </w:t>
                            </w:r>
                            <w:r w:rsidRPr="00757D98">
                              <w:rPr>
                                <w:lang w:val="it-IT"/>
                              </w:rPr>
                              <w:t>21</w:t>
                            </w:r>
                            <w:r w:rsidRPr="00757D98">
                              <w:rPr>
                                <w:rStyle w:val="KontaktAbstandschmal"/>
                                <w:lang w:val="it-IT"/>
                              </w:rPr>
                              <w:t xml:space="preserve"> </w:t>
                            </w:r>
                            <w:r w:rsidRPr="00757D98">
                              <w:rPr>
                                <w:lang w:val="it-IT"/>
                              </w:rPr>
                              <w:t>–</w:t>
                            </w:r>
                            <w:r w:rsidRPr="00757D98">
                              <w:rPr>
                                <w:rStyle w:val="KontaktAbstandschmal"/>
                                <w:lang w:val="it-IT"/>
                              </w:rPr>
                              <w:t xml:space="preserve"> </w:t>
                            </w:r>
                            <w:r w:rsidRPr="00757D98">
                              <w:rPr>
                                <w:lang w:val="it-IT"/>
                              </w:rPr>
                              <w:t xml:space="preserve">29 </w:t>
                            </w:r>
                            <w:r w:rsidRPr="00757D98">
                              <w:rPr>
                                <w:rStyle w:val="KontaktPipe"/>
                                <w:position w:val="-2"/>
                                <w:sz w:val="18"/>
                                <w:szCs w:val="18"/>
                                <w:lang w:val="it-IT"/>
                              </w:rPr>
                              <w:t>I</w:t>
                            </w:r>
                            <w:r w:rsidRPr="00757D98">
                              <w:rPr>
                                <w:lang w:val="it-IT"/>
                              </w:rPr>
                              <w:t xml:space="preserve"> D-71229 </w:t>
                            </w:r>
                            <w:proofErr w:type="spellStart"/>
                            <w:r w:rsidRPr="00757D98">
                              <w:rPr>
                                <w:lang w:val="it-IT"/>
                              </w:rPr>
                              <w:t>Leonberg</w:t>
                            </w:r>
                            <w:proofErr w:type="spellEnd"/>
                            <w:r w:rsidRPr="00757D98">
                              <w:rPr>
                                <w:lang w:val="it-IT"/>
                              </w:rPr>
                              <w:t xml:space="preserve"> </w:t>
                            </w:r>
                            <w:r w:rsidRPr="00757D98">
                              <w:rPr>
                                <w:rStyle w:val="KontaktPipe"/>
                                <w:position w:val="-2"/>
                                <w:sz w:val="18"/>
                                <w:szCs w:val="18"/>
                                <w:lang w:val="it-IT"/>
                              </w:rPr>
                              <w:t>I</w:t>
                            </w:r>
                            <w:r w:rsidRPr="00757D98">
                              <w:rPr>
                                <w:lang w:val="it-IT"/>
                              </w:rPr>
                              <w:t xml:space="preserve"> </w:t>
                            </w:r>
                            <w:proofErr w:type="gramStart"/>
                            <w:r w:rsidRPr="00757D98">
                              <w:rPr>
                                <w:rStyle w:val="KontaktVorsatzwort"/>
                                <w:lang w:val="it-IT"/>
                              </w:rPr>
                              <w:t>TEL</w:t>
                            </w:r>
                            <w:r w:rsidRPr="00757D98">
                              <w:rPr>
                                <w:lang w:val="it-IT"/>
                              </w:rPr>
                              <w:t xml:space="preserve">  +</w:t>
                            </w:r>
                            <w:proofErr w:type="gramEnd"/>
                            <w:r w:rsidRPr="00757D98">
                              <w:rPr>
                                <w:lang w:val="it-IT"/>
                              </w:rPr>
                              <w:t xml:space="preserve">49 7152 203-0 </w:t>
                            </w:r>
                            <w:r w:rsidRPr="00757D98">
                              <w:rPr>
                                <w:rStyle w:val="KontaktPipe"/>
                                <w:position w:val="-2"/>
                                <w:sz w:val="18"/>
                                <w:szCs w:val="18"/>
                                <w:lang w:val="it-IT"/>
                              </w:rPr>
                              <w:t>I</w:t>
                            </w:r>
                            <w:r w:rsidRPr="00757D98">
                              <w:rPr>
                                <w:lang w:val="it-IT"/>
                              </w:rPr>
                              <w:t xml:space="preserve"> </w:t>
                            </w:r>
                            <w:r w:rsidRPr="00757D98">
                              <w:rPr>
                                <w:rStyle w:val="KontaktVorsatzwort"/>
                                <w:lang w:val="it-IT"/>
                              </w:rPr>
                              <w:t>FAX</w:t>
                            </w:r>
                            <w:r w:rsidRPr="00757D98">
                              <w:rPr>
                                <w:lang w:val="it-IT"/>
                              </w:rPr>
                              <w:t xml:space="preserve">  +49 7152 203-310 </w:t>
                            </w:r>
                            <w:r w:rsidRPr="00757D98">
                              <w:rPr>
                                <w:rStyle w:val="KontaktPipe"/>
                                <w:position w:val="-2"/>
                                <w:sz w:val="18"/>
                                <w:szCs w:val="18"/>
                                <w:lang w:val="it-IT"/>
                              </w:rPr>
                              <w:t>I</w:t>
                            </w:r>
                            <w:r w:rsidRPr="00757D98">
                              <w:rPr>
                                <w:lang w:val="it-IT"/>
                              </w:rPr>
                              <w:t xml:space="preserve"> </w:t>
                            </w:r>
                            <w:r w:rsidRPr="00757D98">
                              <w:rPr>
                                <w:rStyle w:val="KontaktVorsatzwort"/>
                                <w:lang w:val="it-IT"/>
                              </w:rPr>
                              <w:t>MAIL</w:t>
                            </w:r>
                            <w:r w:rsidRPr="00757D98">
                              <w:rPr>
                                <w:lang w:val="it-IT"/>
                              </w:rPr>
                              <w:t xml:space="preserve">  presse@geze.com </w:t>
                            </w:r>
                            <w:r w:rsidRPr="00757D98">
                              <w:rPr>
                                <w:rStyle w:val="KontaktPipe"/>
                                <w:position w:val="-2"/>
                                <w:sz w:val="18"/>
                                <w:szCs w:val="18"/>
                                <w:lang w:val="it-IT"/>
                              </w:rPr>
                              <w:t>I</w:t>
                            </w:r>
                            <w:r w:rsidRPr="00757D98">
                              <w:rPr>
                                <w:lang w:val="it-IT"/>
                              </w:rPr>
                              <w:t xml:space="preserve"> </w:t>
                            </w:r>
                            <w:r w:rsidRPr="00757D98">
                              <w:rPr>
                                <w:rStyle w:val="KontaktVorsatzwort"/>
                                <w:lang w:val="it-IT"/>
                              </w:rPr>
                              <w:t>WEB</w:t>
                            </w:r>
                            <w:r w:rsidRPr="00757D98">
                              <w:rPr>
                                <w:lang w:val="it-IT"/>
                              </w:rPr>
                              <w:t xml:space="preserve">  www.geze.de</w:t>
                            </w:r>
                          </w:p>
                        </w:tc>
                      </w:tr>
                    </w:tbl>
                    <w:p w14:paraId="1780738D" w14:textId="77777777" w:rsidR="00D30107" w:rsidRPr="00757D98" w:rsidRDefault="00D30107" w:rsidP="00D30107">
                      <w:pPr>
                        <w:rPr>
                          <w:color w:val="FFFFFF" w:themeColor="background1"/>
                          <w:sz w:val="13"/>
                          <w:szCs w:val="13"/>
                          <w:lang w:val="it-IT"/>
                          <w14:textFill>
                            <w14:noFill/>
                          </w14:textFill>
                        </w:rPr>
                      </w:pPr>
                    </w:p>
                  </w:txbxContent>
                </v:textbox>
                <w10:wrap type="topAndBottom" anchory="page"/>
              </v:shape>
            </w:pict>
          </mc:Fallback>
        </mc:AlternateContent>
      </w:r>
      <w:r w:rsidRPr="00F96463">
        <w:t xml:space="preserve">GEZE ist </w:t>
      </w:r>
      <w:r w:rsidRPr="003D542F">
        <w:t xml:space="preserve">vom 17. bis 22. April in </w:t>
      </w:r>
      <w:r w:rsidRPr="003D542F">
        <w:rPr>
          <w:b/>
          <w:bCs/>
        </w:rPr>
        <w:t xml:space="preserve">Halle B1, Stand 538 </w:t>
      </w:r>
      <w:r>
        <w:rPr>
          <w:b/>
          <w:bCs/>
        </w:rPr>
        <w:t>-</w:t>
      </w:r>
      <w:r w:rsidRPr="003D542F">
        <w:rPr>
          <w:b/>
          <w:bCs/>
        </w:rPr>
        <w:t xml:space="preserve"> 539</w:t>
      </w:r>
      <w:r w:rsidRPr="00F96463">
        <w:t xml:space="preserve"> der Messe München zu finden. </w:t>
      </w:r>
    </w:p>
    <w:p w14:paraId="4684BE98" w14:textId="48A2235D" w:rsidR="00D30107" w:rsidRDefault="00D30107" w:rsidP="00D30107"/>
    <w:p w14:paraId="0F3386B2" w14:textId="77777777" w:rsidR="00D30107" w:rsidRDefault="00D30107" w:rsidP="00D30107"/>
    <w:p w14:paraId="2D1AF298" w14:textId="0C49B95A" w:rsidR="00D30107" w:rsidRDefault="00DE106F" w:rsidP="00095819">
      <w:r>
        <w:t xml:space="preserve">Weitere Informationen erhalten Sie unter: </w:t>
      </w:r>
      <w:hyperlink r:id="rId9" w:history="1">
        <w:r w:rsidRPr="00C63AC0">
          <w:rPr>
            <w:rStyle w:val="Hyperlink"/>
          </w:rPr>
          <w:t>www.geze.de</w:t>
        </w:r>
      </w:hyperlink>
      <w:r>
        <w:t xml:space="preserve"> </w:t>
      </w:r>
    </w:p>
    <w:p w14:paraId="1A8834DA" w14:textId="766055DA" w:rsidR="00D30107" w:rsidRDefault="00D30107" w:rsidP="00095819"/>
    <w:p w14:paraId="68CA710C" w14:textId="395FC615" w:rsidR="00D30107" w:rsidRDefault="00D30107" w:rsidP="00095819"/>
    <w:p w14:paraId="2A3EDC9C" w14:textId="77777777" w:rsidR="00D30107" w:rsidRPr="006B111C" w:rsidRDefault="00D30107" w:rsidP="00095819"/>
    <w:p w14:paraId="56ED6B6A" w14:textId="77777777" w:rsidR="006B111C" w:rsidRPr="00C32636" w:rsidRDefault="006B111C" w:rsidP="006B111C">
      <w:pPr>
        <w:rPr>
          <w:b/>
          <w:lang w:val="fr-FR"/>
        </w:rPr>
      </w:pPr>
      <w:r w:rsidRPr="00C32636">
        <w:rPr>
          <w:b/>
          <w:lang w:val="fr-FR"/>
        </w:rPr>
        <w:t xml:space="preserve">ÜBER GEZE </w:t>
      </w:r>
    </w:p>
    <w:p w14:paraId="1333CFCB" w14:textId="77777777" w:rsidR="0032615C" w:rsidRDefault="0032615C" w:rsidP="0032615C">
      <w:pPr>
        <w:rPr>
          <w:kern w:val="0"/>
        </w:rPr>
      </w:pPr>
      <w:r>
        <w:t xml:space="preserve">GEZE gehört zu den weltweit führenden Unternehmen für Produkte, Systemlösungen und umfassenden Service rund um Türen und Fenster. Der Spezialist für innovative und </w:t>
      </w:r>
      <w:r>
        <w:lastRenderedPageBreak/>
        <w:t>moderne Tür-, Fenster- und Sicherheitstechnik erzielt mit fundierter Branchen- und Fachkenntnis seit 160 Jahren herausragende Ergebnisse, die Gebäude lebenswert machen.</w:t>
      </w:r>
    </w:p>
    <w:p w14:paraId="45B76A6C" w14:textId="77777777" w:rsidR="0032615C" w:rsidRDefault="0032615C" w:rsidP="0032615C">
      <w:r>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p>
    <w:p w14:paraId="021C424A"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1127BB98" wp14:editId="3C547E3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5DF73D3" w14:textId="77777777" w:rsidTr="00454337">
                              <w:trPr>
                                <w:cantSplit/>
                                <w:trHeight w:hRule="exact" w:val="482"/>
                              </w:trPr>
                              <w:tc>
                                <w:tcPr>
                                  <w:tcW w:w="6321" w:type="dxa"/>
                                  <w:tcMar>
                                    <w:bottom w:w="91" w:type="dxa"/>
                                  </w:tcMar>
                                </w:tcPr>
                                <w:p w14:paraId="6D8D6EC5" w14:textId="77777777" w:rsidR="00512C05" w:rsidRPr="002627A3" w:rsidRDefault="007F0435" w:rsidP="00113091">
                                  <w:pPr>
                                    <w:pStyle w:val="KontaktTitel"/>
                                  </w:pPr>
                                  <w:r w:rsidRPr="002627A3">
                                    <w:t>Kontakt</w:t>
                                  </w:r>
                                </w:p>
                              </w:tc>
                            </w:tr>
                            <w:tr w:rsidR="007F0435" w:rsidRPr="00EC79D8" w14:paraId="3C48C2D9" w14:textId="77777777" w:rsidTr="00575AEF">
                              <w:trPr>
                                <w:cantSplit/>
                                <w:trHeight w:hRule="exact" w:val="425"/>
                              </w:trPr>
                              <w:tc>
                                <w:tcPr>
                                  <w:tcW w:w="6321" w:type="dxa"/>
                                </w:tcPr>
                                <w:p w14:paraId="486B5406"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58833302"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4E67C09E"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7BB98" id="Textfeld 6" o:spid="_x0000_s1027"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5DF73D3" w14:textId="77777777" w:rsidTr="00454337">
                        <w:trPr>
                          <w:cantSplit/>
                          <w:trHeight w:hRule="exact" w:val="482"/>
                        </w:trPr>
                        <w:tc>
                          <w:tcPr>
                            <w:tcW w:w="6321" w:type="dxa"/>
                            <w:tcMar>
                              <w:bottom w:w="91" w:type="dxa"/>
                            </w:tcMar>
                          </w:tcPr>
                          <w:p w14:paraId="6D8D6EC5" w14:textId="77777777" w:rsidR="00512C05" w:rsidRPr="002627A3" w:rsidRDefault="007F0435" w:rsidP="00113091">
                            <w:pPr>
                              <w:pStyle w:val="KontaktTitel"/>
                            </w:pPr>
                            <w:r w:rsidRPr="002627A3">
                              <w:t>Kontakt</w:t>
                            </w:r>
                          </w:p>
                        </w:tc>
                      </w:tr>
                      <w:tr w:rsidR="007F0435" w:rsidRPr="00EC79D8" w14:paraId="3C48C2D9" w14:textId="77777777" w:rsidTr="00575AEF">
                        <w:trPr>
                          <w:cantSplit/>
                          <w:trHeight w:hRule="exact" w:val="425"/>
                        </w:trPr>
                        <w:tc>
                          <w:tcPr>
                            <w:tcW w:w="6321" w:type="dxa"/>
                          </w:tcPr>
                          <w:p w14:paraId="486B5406" w14:textId="77777777" w:rsidR="007F0435" w:rsidRPr="00F15040" w:rsidRDefault="007F0435"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2"/>
                          </w:p>
                          <w:p w14:paraId="58833302"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4E67C09E"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20A14" w14:textId="77777777" w:rsidR="00183800" w:rsidRDefault="00183800" w:rsidP="008D6134">
      <w:pPr>
        <w:spacing w:line="240" w:lineRule="auto"/>
      </w:pPr>
      <w:r>
        <w:separator/>
      </w:r>
    </w:p>
  </w:endnote>
  <w:endnote w:type="continuationSeparator" w:id="0">
    <w:p w14:paraId="79998F86" w14:textId="77777777" w:rsidR="00183800" w:rsidRDefault="0018380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1FFEE" w14:textId="77777777" w:rsidR="00183800" w:rsidRDefault="00183800" w:rsidP="008D6134">
      <w:pPr>
        <w:spacing w:line="240" w:lineRule="auto"/>
      </w:pPr>
      <w:r>
        <w:separator/>
      </w:r>
    </w:p>
  </w:footnote>
  <w:footnote w:type="continuationSeparator" w:id="0">
    <w:p w14:paraId="1CB80401" w14:textId="77777777" w:rsidR="00183800" w:rsidRDefault="0018380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C79D8" w14:paraId="1F187E5F" w14:textId="77777777" w:rsidTr="00B556B7">
      <w:trPr>
        <w:trHeight w:hRule="exact" w:val="204"/>
      </w:trPr>
      <w:tc>
        <w:tcPr>
          <w:tcW w:w="7359" w:type="dxa"/>
          <w:tcMar>
            <w:bottom w:w="45" w:type="dxa"/>
          </w:tcMar>
        </w:tcPr>
        <w:p w14:paraId="4CE8EEA8"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4F92803" w14:textId="77777777" w:rsidTr="00B556B7">
      <w:trPr>
        <w:trHeight w:hRule="exact" w:val="425"/>
      </w:trPr>
      <w:tc>
        <w:tcPr>
          <w:tcW w:w="7359" w:type="dxa"/>
          <w:tcMar>
            <w:top w:w="210" w:type="dxa"/>
            <w:bottom w:w="57" w:type="dxa"/>
          </w:tcMar>
        </w:tcPr>
        <w:p w14:paraId="09B4C61A"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4600A" w:rsidRPr="008B572B">
            <w:t>Pressemitteilung</w:t>
          </w:r>
          <w:r>
            <w:fldChar w:fldCharType="end"/>
          </w:r>
        </w:p>
        <w:p w14:paraId="772080C6" w14:textId="77777777" w:rsidR="008A2F5C" w:rsidRPr="00C65692" w:rsidRDefault="008A2F5C" w:rsidP="00B556B7">
          <w:pPr>
            <w:pStyle w:val="DokumenttypFolgeseiten"/>
            <w:framePr w:hSpace="0" w:wrap="auto" w:vAnchor="margin" w:yAlign="inline"/>
          </w:pPr>
          <w:r>
            <w:t>Ü</w:t>
          </w:r>
        </w:p>
      </w:tc>
    </w:tr>
    <w:tr w:rsidR="00742404" w:rsidRPr="008A2F5C" w14:paraId="494A8D95" w14:textId="77777777" w:rsidTr="00B556B7">
      <w:trPr>
        <w:trHeight w:hRule="exact" w:val="215"/>
      </w:trPr>
      <w:tc>
        <w:tcPr>
          <w:tcW w:w="7359" w:type="dxa"/>
        </w:tcPr>
        <w:p w14:paraId="5580CD23" w14:textId="7A3BAC75"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2-21T00:00:00Z">
                <w:dateFormat w:val="dd.MM.yyyy"/>
                <w:lid w:val="de-DE"/>
                <w:storeMappedDataAs w:val="dateTime"/>
                <w:calendar w:val="gregorian"/>
              </w:date>
            </w:sdtPr>
            <w:sdtContent>
              <w:r w:rsidR="004E4539">
                <w:t>21.02.2023</w:t>
              </w:r>
            </w:sdtContent>
          </w:sdt>
        </w:p>
      </w:tc>
    </w:tr>
  </w:tbl>
  <w:p w14:paraId="4C266D1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7934BF28"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FDE41BF" wp14:editId="5C8D0417">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8AF25"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C79D8" w14:paraId="242220B1" w14:textId="77777777" w:rsidTr="005A529F">
      <w:trPr>
        <w:trHeight w:hRule="exact" w:val="198"/>
      </w:trPr>
      <w:tc>
        <w:tcPr>
          <w:tcW w:w="7371" w:type="dxa"/>
        </w:tcPr>
        <w:p w14:paraId="79A4035E" w14:textId="77777777" w:rsidR="00C3654A" w:rsidRPr="005A4E09" w:rsidRDefault="00C3654A" w:rsidP="005A529F">
          <w:pPr>
            <w:pStyle w:val="Absender"/>
            <w:framePr w:hSpace="0" w:wrap="auto" w:vAnchor="margin" w:hAnchor="text" w:yAlign="inline"/>
          </w:pPr>
          <w:bookmarkStart w:id="3"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3"/>
        </w:p>
      </w:tc>
    </w:tr>
    <w:tr w:rsidR="005A4E09" w:rsidRPr="005A4E09" w14:paraId="3BD572C2" w14:textId="77777777" w:rsidTr="005A529F">
      <w:trPr>
        <w:trHeight w:val="765"/>
      </w:trPr>
      <w:tc>
        <w:tcPr>
          <w:tcW w:w="7371" w:type="dxa"/>
          <w:tcMar>
            <w:top w:w="204" w:type="dxa"/>
          </w:tcMar>
        </w:tcPr>
        <w:p w14:paraId="4C4CDD5F" w14:textId="77777777" w:rsidR="00C3654A" w:rsidRPr="008B572B" w:rsidRDefault="00C3654A" w:rsidP="005A529F">
          <w:pPr>
            <w:pStyle w:val="Dokumenttyp"/>
            <w:framePr w:hSpace="0" w:wrap="auto" w:vAnchor="margin" w:hAnchor="text" w:yAlign="inline"/>
          </w:pPr>
          <w:bookmarkStart w:id="4" w:name="BM_Dokumenttyp"/>
          <w:r w:rsidRPr="008B572B">
            <w:t>Pressemitteilung</w:t>
          </w:r>
          <w:bookmarkEnd w:id="4"/>
        </w:p>
      </w:tc>
    </w:tr>
  </w:tbl>
  <w:p w14:paraId="06A04FE0"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28E2E00A" wp14:editId="22B9B8E0">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9F629AA" wp14:editId="03A932C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0CCD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D0CE158" wp14:editId="422DAE88">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6581B0"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06F7A"/>
    <w:multiLevelType w:val="hybridMultilevel"/>
    <w:tmpl w:val="F1FA9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28095269">
    <w:abstractNumId w:val="1"/>
  </w:num>
  <w:num w:numId="2" w16cid:durableId="1451630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00A"/>
    <w:rsid w:val="00025DF7"/>
    <w:rsid w:val="0004584F"/>
    <w:rsid w:val="0005443A"/>
    <w:rsid w:val="00062822"/>
    <w:rsid w:val="0008169D"/>
    <w:rsid w:val="00094A49"/>
    <w:rsid w:val="00095819"/>
    <w:rsid w:val="000B02C6"/>
    <w:rsid w:val="000D7B09"/>
    <w:rsid w:val="00110BB8"/>
    <w:rsid w:val="00113091"/>
    <w:rsid w:val="00115293"/>
    <w:rsid w:val="001261D2"/>
    <w:rsid w:val="00126EAC"/>
    <w:rsid w:val="00131D40"/>
    <w:rsid w:val="001673EE"/>
    <w:rsid w:val="00176224"/>
    <w:rsid w:val="00183800"/>
    <w:rsid w:val="001B0CA6"/>
    <w:rsid w:val="001F462D"/>
    <w:rsid w:val="001F6E6A"/>
    <w:rsid w:val="002627A3"/>
    <w:rsid w:val="0029378C"/>
    <w:rsid w:val="00295C6C"/>
    <w:rsid w:val="002A2B85"/>
    <w:rsid w:val="002D3DE7"/>
    <w:rsid w:val="002D4EAE"/>
    <w:rsid w:val="003023FF"/>
    <w:rsid w:val="0032615C"/>
    <w:rsid w:val="00362821"/>
    <w:rsid w:val="003660CB"/>
    <w:rsid w:val="00372112"/>
    <w:rsid w:val="0037783C"/>
    <w:rsid w:val="00381993"/>
    <w:rsid w:val="003A1C1B"/>
    <w:rsid w:val="003C69DE"/>
    <w:rsid w:val="003D37C3"/>
    <w:rsid w:val="003F7DD3"/>
    <w:rsid w:val="00401C82"/>
    <w:rsid w:val="00420C17"/>
    <w:rsid w:val="00454337"/>
    <w:rsid w:val="00454984"/>
    <w:rsid w:val="004E1AAA"/>
    <w:rsid w:val="004E4539"/>
    <w:rsid w:val="00501A06"/>
    <w:rsid w:val="00512C05"/>
    <w:rsid w:val="00516727"/>
    <w:rsid w:val="00525290"/>
    <w:rsid w:val="0053157C"/>
    <w:rsid w:val="005326A0"/>
    <w:rsid w:val="00541293"/>
    <w:rsid w:val="00542A9D"/>
    <w:rsid w:val="00546F76"/>
    <w:rsid w:val="00575AEF"/>
    <w:rsid w:val="00590F61"/>
    <w:rsid w:val="005A0797"/>
    <w:rsid w:val="005A4E09"/>
    <w:rsid w:val="005A529F"/>
    <w:rsid w:val="0060196E"/>
    <w:rsid w:val="006353D9"/>
    <w:rsid w:val="00650096"/>
    <w:rsid w:val="00661485"/>
    <w:rsid w:val="006B111C"/>
    <w:rsid w:val="00742404"/>
    <w:rsid w:val="0074360A"/>
    <w:rsid w:val="00750CB1"/>
    <w:rsid w:val="00752C8E"/>
    <w:rsid w:val="00772A8A"/>
    <w:rsid w:val="00782B4B"/>
    <w:rsid w:val="00790C67"/>
    <w:rsid w:val="007B661C"/>
    <w:rsid w:val="007C2C48"/>
    <w:rsid w:val="007D4F8A"/>
    <w:rsid w:val="007E6F66"/>
    <w:rsid w:val="007F0435"/>
    <w:rsid w:val="00810A63"/>
    <w:rsid w:val="00846FEA"/>
    <w:rsid w:val="008510DC"/>
    <w:rsid w:val="00852462"/>
    <w:rsid w:val="00863B08"/>
    <w:rsid w:val="008A2F5C"/>
    <w:rsid w:val="008B572B"/>
    <w:rsid w:val="008B5ABA"/>
    <w:rsid w:val="008B6677"/>
    <w:rsid w:val="008C32F8"/>
    <w:rsid w:val="008C6DEC"/>
    <w:rsid w:val="008D6134"/>
    <w:rsid w:val="008E707F"/>
    <w:rsid w:val="008F0D1C"/>
    <w:rsid w:val="008F511E"/>
    <w:rsid w:val="009149AE"/>
    <w:rsid w:val="009251C1"/>
    <w:rsid w:val="00925FCD"/>
    <w:rsid w:val="0094600A"/>
    <w:rsid w:val="00980D79"/>
    <w:rsid w:val="0099368D"/>
    <w:rsid w:val="009B16EE"/>
    <w:rsid w:val="009C694F"/>
    <w:rsid w:val="00A03805"/>
    <w:rsid w:val="00A13AF3"/>
    <w:rsid w:val="00A2525B"/>
    <w:rsid w:val="00A330C9"/>
    <w:rsid w:val="00A37A65"/>
    <w:rsid w:val="00A9034D"/>
    <w:rsid w:val="00A91680"/>
    <w:rsid w:val="00AA25C7"/>
    <w:rsid w:val="00AC25CE"/>
    <w:rsid w:val="00AD6CE7"/>
    <w:rsid w:val="00AE5B63"/>
    <w:rsid w:val="00B06CCE"/>
    <w:rsid w:val="00B22183"/>
    <w:rsid w:val="00B223C4"/>
    <w:rsid w:val="00B542C6"/>
    <w:rsid w:val="00B556B7"/>
    <w:rsid w:val="00B6228B"/>
    <w:rsid w:val="00BF2B94"/>
    <w:rsid w:val="00C20014"/>
    <w:rsid w:val="00C25BB8"/>
    <w:rsid w:val="00C3654A"/>
    <w:rsid w:val="00C405F5"/>
    <w:rsid w:val="00C538A9"/>
    <w:rsid w:val="00C54578"/>
    <w:rsid w:val="00C65692"/>
    <w:rsid w:val="00CD3A67"/>
    <w:rsid w:val="00D05519"/>
    <w:rsid w:val="00D21E65"/>
    <w:rsid w:val="00D263AB"/>
    <w:rsid w:val="00D26F37"/>
    <w:rsid w:val="00D30107"/>
    <w:rsid w:val="00D5446F"/>
    <w:rsid w:val="00D827D0"/>
    <w:rsid w:val="00DA6046"/>
    <w:rsid w:val="00DB4BE6"/>
    <w:rsid w:val="00DC7D49"/>
    <w:rsid w:val="00DC7E70"/>
    <w:rsid w:val="00DD4BA2"/>
    <w:rsid w:val="00DE106F"/>
    <w:rsid w:val="00DE1ED3"/>
    <w:rsid w:val="00DF67D1"/>
    <w:rsid w:val="00E10257"/>
    <w:rsid w:val="00E2235C"/>
    <w:rsid w:val="00E2393F"/>
    <w:rsid w:val="00E308E8"/>
    <w:rsid w:val="00E73C2B"/>
    <w:rsid w:val="00EA658A"/>
    <w:rsid w:val="00EC628A"/>
    <w:rsid w:val="00EC79D8"/>
    <w:rsid w:val="00EE5171"/>
    <w:rsid w:val="00F14103"/>
    <w:rsid w:val="00F15040"/>
    <w:rsid w:val="00F21ACC"/>
    <w:rsid w:val="00F34587"/>
    <w:rsid w:val="00F46B41"/>
    <w:rsid w:val="00F96F22"/>
    <w:rsid w:val="00FC0ADA"/>
    <w:rsid w:val="00FC0DD8"/>
    <w:rsid w:val="00FD4D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B59AD"/>
  <w15:docId w15:val="{6E7C5B47-7068-42C8-A662-3C159E10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D30107"/>
    <w:rPr>
      <w:sz w:val="16"/>
      <w:szCs w:val="16"/>
    </w:rPr>
  </w:style>
  <w:style w:type="paragraph" w:styleId="Kommentartext">
    <w:name w:val="annotation text"/>
    <w:basedOn w:val="Standard"/>
    <w:link w:val="KommentartextZchn"/>
    <w:uiPriority w:val="99"/>
    <w:unhideWhenUsed/>
    <w:rsid w:val="00D30107"/>
    <w:pPr>
      <w:spacing w:line="240" w:lineRule="auto"/>
    </w:pPr>
    <w:rPr>
      <w:sz w:val="20"/>
      <w:szCs w:val="20"/>
    </w:rPr>
  </w:style>
  <w:style w:type="character" w:customStyle="1" w:styleId="KommentartextZchn">
    <w:name w:val="Kommentartext Zchn"/>
    <w:basedOn w:val="Absatz-Standardschriftart"/>
    <w:link w:val="Kommentartext"/>
    <w:uiPriority w:val="99"/>
    <w:rsid w:val="00D30107"/>
    <w:rPr>
      <w:kern w:val="4"/>
      <w:sz w:val="20"/>
      <w:szCs w:val="20"/>
    </w:rPr>
  </w:style>
  <w:style w:type="paragraph" w:styleId="Listenabsatz">
    <w:name w:val="List Paragraph"/>
    <w:basedOn w:val="Standard"/>
    <w:uiPriority w:val="34"/>
    <w:qFormat/>
    <w:rsid w:val="00D30107"/>
    <w:pPr>
      <w:spacing w:line="240" w:lineRule="auto"/>
      <w:ind w:left="720"/>
      <w:contextualSpacing/>
    </w:pPr>
    <w:rPr>
      <w:rFonts w:ascii="Times New Roman" w:eastAsia="Times New Roman" w:hAnsi="Times New Roman" w:cs="Times New Roman"/>
      <w:kern w:val="0"/>
      <w:sz w:val="24"/>
      <w:szCs w:val="24"/>
      <w:lang w:eastAsia="de-DE"/>
    </w:rPr>
  </w:style>
  <w:style w:type="paragraph" w:styleId="Kommentarthema">
    <w:name w:val="annotation subject"/>
    <w:basedOn w:val="Kommentartext"/>
    <w:next w:val="Kommentartext"/>
    <w:link w:val="KommentarthemaZchn"/>
    <w:uiPriority w:val="99"/>
    <w:semiHidden/>
    <w:unhideWhenUsed/>
    <w:rsid w:val="0032615C"/>
    <w:rPr>
      <w:b/>
      <w:bCs/>
    </w:rPr>
  </w:style>
  <w:style w:type="character" w:customStyle="1" w:styleId="KommentarthemaZchn">
    <w:name w:val="Kommentarthema Zchn"/>
    <w:basedOn w:val="KommentartextZchn"/>
    <w:link w:val="Kommentarthema"/>
    <w:uiPriority w:val="99"/>
    <w:semiHidden/>
    <w:rsid w:val="0032615C"/>
    <w:rPr>
      <w:b/>
      <w:bCs/>
      <w:kern w:val="4"/>
      <w:sz w:val="20"/>
      <w:szCs w:val="20"/>
    </w:rPr>
  </w:style>
  <w:style w:type="paragraph" w:styleId="berarbeitung">
    <w:name w:val="Revision"/>
    <w:hidden/>
    <w:uiPriority w:val="99"/>
    <w:semiHidden/>
    <w:rsid w:val="00115293"/>
    <w:pPr>
      <w:spacing w:line="240" w:lineRule="auto"/>
    </w:pPr>
    <w:rPr>
      <w:kern w:val="4"/>
    </w:rPr>
  </w:style>
  <w:style w:type="character" w:styleId="NichtaufgelsteErwhnung">
    <w:name w:val="Unresolved Mention"/>
    <w:basedOn w:val="Absatz-Standardschriftart"/>
    <w:uiPriority w:val="99"/>
    <w:semiHidden/>
    <w:unhideWhenUsed/>
    <w:rsid w:val="00DE1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04906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456\Documents\Benutzerdefinierte%20Office-Vorlagen\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2E3B05CF684712B1FB557E2F451C4B"/>
        <w:category>
          <w:name w:val="Allgemein"/>
          <w:gallery w:val="placeholder"/>
        </w:category>
        <w:types>
          <w:type w:val="bbPlcHdr"/>
        </w:types>
        <w:behaviors>
          <w:behavior w:val="content"/>
        </w:behaviors>
        <w:guid w:val="{ECC2F3DB-9766-47BA-B1EB-66852758EE10}"/>
      </w:docPartPr>
      <w:docPartBody>
        <w:p w:rsidR="009A60A1" w:rsidRDefault="00BC7FDE">
          <w:pPr>
            <w:pStyle w:val="9E2E3B05CF684712B1FB557E2F451C4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0A1"/>
    <w:rsid w:val="000C4637"/>
    <w:rsid w:val="0020779A"/>
    <w:rsid w:val="0022189D"/>
    <w:rsid w:val="002B4FDB"/>
    <w:rsid w:val="00313F2E"/>
    <w:rsid w:val="00462DA8"/>
    <w:rsid w:val="005335A7"/>
    <w:rsid w:val="00546D3B"/>
    <w:rsid w:val="00571E4B"/>
    <w:rsid w:val="009A60A1"/>
    <w:rsid w:val="009E3D81"/>
    <w:rsid w:val="00A26AF0"/>
    <w:rsid w:val="00BC7FDE"/>
    <w:rsid w:val="00E13A9A"/>
    <w:rsid w:val="00E33DEE"/>
    <w:rsid w:val="00E655D5"/>
    <w:rsid w:val="00EA1F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E2E3B05CF684712B1FB557E2F451C4B">
    <w:name w:val="9E2E3B05CF684712B1FB557E2F451C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2023-02-21T00:00:00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392E7C-9AD6-4114-87AD-BAFE8A2C8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C:\Users\u456\Documents\Benutzerdefinierte Office-Vorlagen\Pressemitteilung_Vorlage_160 J_2023_DE.dotx</Template>
  <TotalTime>0</TotalTime>
  <Pages>3</Pages>
  <Words>692</Words>
  <Characters>4361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Langeheine, Rebecca</dc:creator>
  <dc:description>Pressemitteilung · Office 2016;_x000d_
Version 1.0.0;_x000d_
26.11.2018</dc:description>
  <cp:lastModifiedBy>Jonathan Wurster</cp:lastModifiedBy>
  <cp:revision>7</cp:revision>
  <cp:lastPrinted>2018-11-26T15:21:00Z</cp:lastPrinted>
  <dcterms:created xsi:type="dcterms:W3CDTF">2023-02-20T15:00:00Z</dcterms:created>
  <dcterms:modified xsi:type="dcterms:W3CDTF">2023-02-21T09:09:00Z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